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EB4705" w14:textId="45E1C646" w:rsidR="003731D0" w:rsidRPr="00FB0FDA" w:rsidRDefault="00D565DA" w:rsidP="0030032E">
      <w:pPr>
        <w:spacing w:line="480" w:lineRule="auto"/>
        <w:contextualSpacing/>
        <w:jc w:val="center"/>
        <w:rPr>
          <w:rFonts w:ascii="Times" w:hAnsi="Times"/>
          <w:i/>
          <w:sz w:val="24"/>
          <w:szCs w:val="24"/>
        </w:rPr>
      </w:pPr>
      <w:r w:rsidRPr="00FB0FDA">
        <w:rPr>
          <w:rFonts w:ascii="Times" w:hAnsi="Times"/>
          <w:i/>
          <w:sz w:val="24"/>
          <w:szCs w:val="24"/>
        </w:rPr>
        <w:t>For submission to Nature as an Article</w:t>
      </w:r>
    </w:p>
    <w:p w14:paraId="3137BA1A" w14:textId="4301C263" w:rsidR="003731D0" w:rsidRPr="00FB0FDA" w:rsidRDefault="00FB03F3" w:rsidP="00FB03F3">
      <w:pPr>
        <w:spacing w:line="480" w:lineRule="auto"/>
        <w:contextualSpacing/>
        <w:jc w:val="center"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November 15, 2015</w:t>
      </w:r>
    </w:p>
    <w:p w14:paraId="126634E5" w14:textId="315894F4" w:rsidR="00D565DA" w:rsidRPr="00FB0FDA" w:rsidRDefault="00B83C9A" w:rsidP="0030032E">
      <w:pPr>
        <w:spacing w:line="480" w:lineRule="auto"/>
        <w:contextualSpacing/>
        <w:jc w:val="center"/>
        <w:rPr>
          <w:rFonts w:ascii="Times" w:hAnsi="Times"/>
          <w:b/>
          <w:sz w:val="24"/>
          <w:szCs w:val="24"/>
        </w:rPr>
      </w:pPr>
      <w:r w:rsidRPr="00FB0FDA">
        <w:rPr>
          <w:rFonts w:ascii="Times" w:hAnsi="Times"/>
          <w:b/>
          <w:sz w:val="24"/>
          <w:szCs w:val="24"/>
        </w:rPr>
        <w:t xml:space="preserve">Using </w:t>
      </w:r>
      <w:r w:rsidR="00C47532" w:rsidRPr="00FB0FDA">
        <w:rPr>
          <w:rFonts w:ascii="Times" w:hAnsi="Times"/>
          <w:b/>
          <w:sz w:val="24"/>
          <w:szCs w:val="24"/>
        </w:rPr>
        <w:t xml:space="preserve">cosmogenic </w:t>
      </w:r>
      <w:r w:rsidRPr="00FB0FDA">
        <w:rPr>
          <w:rFonts w:ascii="Times" w:hAnsi="Times"/>
          <w:b/>
          <w:sz w:val="24"/>
          <w:szCs w:val="24"/>
        </w:rPr>
        <w:t xml:space="preserve">isotopes </w:t>
      </w:r>
      <w:r w:rsidR="00492272" w:rsidRPr="00FB0FDA">
        <w:rPr>
          <w:rFonts w:ascii="Times" w:hAnsi="Times"/>
          <w:b/>
          <w:sz w:val="24"/>
          <w:szCs w:val="24"/>
        </w:rPr>
        <w:t xml:space="preserve">in marine sediment cores </w:t>
      </w:r>
      <w:r w:rsidRPr="00FB0FDA">
        <w:rPr>
          <w:rFonts w:ascii="Times" w:hAnsi="Times"/>
          <w:b/>
          <w:sz w:val="24"/>
          <w:szCs w:val="24"/>
        </w:rPr>
        <w:t xml:space="preserve">to decipher </w:t>
      </w:r>
      <w:r w:rsidR="0030032E" w:rsidRPr="00FB0FDA">
        <w:rPr>
          <w:rFonts w:ascii="Times" w:hAnsi="Times"/>
          <w:b/>
          <w:sz w:val="24"/>
          <w:szCs w:val="24"/>
        </w:rPr>
        <w:t>long-</w:t>
      </w:r>
      <w:r w:rsidR="00492272" w:rsidRPr="00FB0FDA">
        <w:rPr>
          <w:rFonts w:ascii="Times" w:hAnsi="Times"/>
          <w:b/>
          <w:sz w:val="24"/>
          <w:szCs w:val="24"/>
        </w:rPr>
        <w:t xml:space="preserve">term </w:t>
      </w:r>
      <w:r w:rsidRPr="00FB0FDA">
        <w:rPr>
          <w:rFonts w:ascii="Times" w:hAnsi="Times"/>
          <w:b/>
          <w:sz w:val="24"/>
          <w:szCs w:val="24"/>
        </w:rPr>
        <w:t>ice sheet behavior</w:t>
      </w:r>
    </w:p>
    <w:p w14:paraId="3D3B1989" w14:textId="77777777" w:rsidR="00BE2FFD" w:rsidRPr="00FB0FDA" w:rsidRDefault="00BE2FFD" w:rsidP="0030032E">
      <w:pPr>
        <w:spacing w:line="480" w:lineRule="auto"/>
        <w:contextualSpacing/>
        <w:rPr>
          <w:rFonts w:ascii="Times" w:hAnsi="Times"/>
          <w:sz w:val="24"/>
          <w:szCs w:val="24"/>
        </w:rPr>
      </w:pPr>
    </w:p>
    <w:p w14:paraId="2A1966EA" w14:textId="0B8FA569" w:rsidR="00D565DA" w:rsidRPr="00FB0FDA" w:rsidRDefault="00EC1315" w:rsidP="0030032E">
      <w:pPr>
        <w:spacing w:line="480" w:lineRule="auto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Paul Bierman, Department of Geology and Rubenstein School of the Environment and Natural Resources, University of Vermont, Burlington, VT 05405, </w:t>
      </w:r>
      <w:hyperlink r:id="rId7" w:history="1">
        <w:r w:rsidRPr="00FB0FDA">
          <w:rPr>
            <w:rFonts w:ascii="Times" w:hAnsi="Times"/>
            <w:sz w:val="24"/>
            <w:szCs w:val="24"/>
          </w:rPr>
          <w:t>pbierman@uvm.edu</w:t>
        </w:r>
      </w:hyperlink>
      <w:r w:rsidRPr="00FB0FDA">
        <w:rPr>
          <w:rFonts w:ascii="Times" w:hAnsi="Times"/>
          <w:sz w:val="24"/>
          <w:szCs w:val="24"/>
        </w:rPr>
        <w:t>, 802 656 4411</w:t>
      </w:r>
    </w:p>
    <w:p w14:paraId="7CB3C93A" w14:textId="77777777" w:rsidR="005114D7" w:rsidRPr="00FB0FDA" w:rsidRDefault="005114D7" w:rsidP="0030032E">
      <w:pPr>
        <w:spacing w:line="480" w:lineRule="auto"/>
        <w:contextualSpacing/>
        <w:rPr>
          <w:rFonts w:ascii="Times" w:hAnsi="Times"/>
          <w:sz w:val="24"/>
          <w:szCs w:val="24"/>
        </w:rPr>
      </w:pPr>
    </w:p>
    <w:p w14:paraId="6F1A1118" w14:textId="01066BD8" w:rsidR="00D565DA" w:rsidRPr="00FB0FDA" w:rsidRDefault="00EC1315" w:rsidP="0030032E">
      <w:pPr>
        <w:spacing w:line="480" w:lineRule="auto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Jeremy D. Shakun, Department of Earth and Environmental Sciences, Boston College, Chestnut Hill, MA 02467, </w:t>
      </w:r>
      <w:hyperlink r:id="rId8" w:history="1">
        <w:r w:rsidRPr="00FB0FDA">
          <w:rPr>
            <w:rFonts w:ascii="Times" w:hAnsi="Times"/>
            <w:sz w:val="24"/>
            <w:szCs w:val="24"/>
          </w:rPr>
          <w:t>jeremy.shakun@bc.edu</w:t>
        </w:r>
      </w:hyperlink>
    </w:p>
    <w:p w14:paraId="183BA39E" w14:textId="77777777" w:rsidR="005114D7" w:rsidRPr="00FB0FDA" w:rsidRDefault="005114D7" w:rsidP="0030032E">
      <w:pPr>
        <w:spacing w:line="480" w:lineRule="auto"/>
        <w:contextualSpacing/>
        <w:rPr>
          <w:rFonts w:ascii="Times" w:hAnsi="Times"/>
          <w:sz w:val="24"/>
          <w:szCs w:val="24"/>
        </w:rPr>
      </w:pPr>
    </w:p>
    <w:p w14:paraId="12A6A237" w14:textId="65230FDC" w:rsidR="00C70713" w:rsidRPr="00FB0FDA" w:rsidRDefault="00C70713" w:rsidP="0030032E">
      <w:pPr>
        <w:spacing w:line="480" w:lineRule="auto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Lee B. Corbett, Department of Geology and Rubenstein School of the Environment and Natural Resources, University of Vermont, Burlington, VT 05405, </w:t>
      </w:r>
      <w:r w:rsidR="005114D7" w:rsidRPr="00FB0FDA">
        <w:rPr>
          <w:rFonts w:ascii="Times" w:hAnsi="Times"/>
          <w:sz w:val="24"/>
          <w:szCs w:val="24"/>
        </w:rPr>
        <w:t>lbcorbett@gmail.com</w:t>
      </w:r>
    </w:p>
    <w:p w14:paraId="4300AD74" w14:textId="77777777" w:rsidR="005114D7" w:rsidRPr="00FB0FDA" w:rsidRDefault="005114D7" w:rsidP="0030032E">
      <w:pPr>
        <w:spacing w:line="480" w:lineRule="auto"/>
        <w:contextualSpacing/>
        <w:rPr>
          <w:rFonts w:ascii="Times" w:hAnsi="Times"/>
          <w:sz w:val="24"/>
          <w:szCs w:val="24"/>
        </w:rPr>
      </w:pPr>
    </w:p>
    <w:p w14:paraId="4CA2B549" w14:textId="478380F3" w:rsidR="00FF222B" w:rsidRPr="00FB0FDA" w:rsidRDefault="00D565DA" w:rsidP="0030032E">
      <w:pPr>
        <w:spacing w:line="480" w:lineRule="auto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Dylan Rood</w:t>
      </w:r>
      <w:r w:rsidR="000C73B0" w:rsidRPr="00FB0FDA">
        <w:rPr>
          <w:rFonts w:ascii="Times" w:hAnsi="Times"/>
          <w:sz w:val="24"/>
          <w:szCs w:val="24"/>
        </w:rPr>
        <w:t xml:space="preserve">, </w:t>
      </w:r>
      <w:r w:rsidR="00FF222B" w:rsidRPr="00FB0FDA">
        <w:rPr>
          <w:rFonts w:ascii="Times" w:hAnsi="Times"/>
          <w:sz w:val="24"/>
          <w:szCs w:val="24"/>
        </w:rPr>
        <w:t>Department of Earth Science and Engineering, Imperial College London, South Kensington Campus, London SW7 2AZ, UK &amp; Scottish Universities Environmental Research Centre (S</w:t>
      </w:r>
      <w:r w:rsidR="003731D0" w:rsidRPr="00FB0FDA">
        <w:rPr>
          <w:rFonts w:ascii="Times" w:hAnsi="Times"/>
          <w:sz w:val="24"/>
          <w:szCs w:val="24"/>
        </w:rPr>
        <w:t>UERC), East Kilbride G75 0QF</w:t>
      </w:r>
      <w:r w:rsidR="005418B8" w:rsidRPr="00FB0FDA">
        <w:rPr>
          <w:rFonts w:ascii="Times" w:hAnsi="Times"/>
          <w:sz w:val="24"/>
          <w:szCs w:val="24"/>
        </w:rPr>
        <w:t>, d.rood@imperial.ac.uk</w:t>
      </w:r>
    </w:p>
    <w:p w14:paraId="58982ED6" w14:textId="77777777" w:rsidR="00A21595" w:rsidRPr="00FB0FDA" w:rsidRDefault="00A21595" w:rsidP="0030032E">
      <w:pPr>
        <w:spacing w:line="480" w:lineRule="auto"/>
        <w:contextualSpacing/>
        <w:rPr>
          <w:rFonts w:ascii="Times" w:hAnsi="Times"/>
          <w:sz w:val="24"/>
          <w:szCs w:val="24"/>
        </w:rPr>
      </w:pPr>
    </w:p>
    <w:p w14:paraId="1891B5A7" w14:textId="7963B3E6" w:rsidR="00A21595" w:rsidRPr="00FB0FDA" w:rsidRDefault="00A21595" w:rsidP="0030032E">
      <w:pPr>
        <w:spacing w:line="480" w:lineRule="auto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Susan Zimmerman, </w:t>
      </w:r>
      <w:r w:rsidR="00346B54" w:rsidRPr="00FB0FDA">
        <w:rPr>
          <w:rFonts w:ascii="Times" w:hAnsi="Times"/>
          <w:sz w:val="24"/>
          <w:szCs w:val="24"/>
        </w:rPr>
        <w:t>Center for Accelerator Mass Spectrometry, Lawrence Livermore National Laboratory, Livermore, CA 94550</w:t>
      </w:r>
      <w:r w:rsidR="005418B8" w:rsidRPr="00FB0FDA">
        <w:rPr>
          <w:rFonts w:ascii="Times" w:hAnsi="Times"/>
          <w:sz w:val="24"/>
          <w:szCs w:val="24"/>
        </w:rPr>
        <w:t>, zimmerman17@llnl.gov</w:t>
      </w:r>
    </w:p>
    <w:p w14:paraId="661B597E" w14:textId="77777777" w:rsidR="00910E5D" w:rsidRPr="00FB0FDA" w:rsidRDefault="00910E5D" w:rsidP="00FC3299">
      <w:pPr>
        <w:spacing w:line="240" w:lineRule="auto"/>
        <w:contextualSpacing/>
        <w:rPr>
          <w:rFonts w:ascii="Times" w:hAnsi="Times"/>
          <w:sz w:val="24"/>
          <w:szCs w:val="24"/>
        </w:rPr>
        <w:sectPr w:rsidR="00910E5D" w:rsidRPr="00FB0FDA" w:rsidSect="00BF4FAE">
          <w:headerReference w:type="default" r:id="rId9"/>
          <w:footerReference w:type="default" r:id="rId10"/>
          <w:pgSz w:w="12240" w:h="15840"/>
          <w:pgMar w:top="1440" w:right="1440" w:bottom="1440" w:left="1440" w:header="720" w:footer="420" w:gutter="0"/>
          <w:cols w:space="720"/>
          <w:docGrid w:linePitch="360"/>
        </w:sectPr>
      </w:pPr>
    </w:p>
    <w:p w14:paraId="51592CCC" w14:textId="77777777" w:rsidR="00B83C9A" w:rsidRPr="00FB0FDA" w:rsidRDefault="00B83C9A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</w:p>
    <w:p w14:paraId="2FB45D10" w14:textId="5F22E512" w:rsidR="00E53706" w:rsidRPr="00FB0FDA" w:rsidRDefault="00C47532" w:rsidP="00FC3299">
      <w:pPr>
        <w:spacing w:line="240" w:lineRule="auto"/>
        <w:ind w:firstLine="720"/>
        <w:contextualSpacing/>
        <w:rPr>
          <w:rFonts w:ascii="Times" w:hAnsi="Times"/>
          <w:b/>
          <w:sz w:val="24"/>
          <w:szCs w:val="24"/>
        </w:rPr>
      </w:pPr>
      <w:r w:rsidRPr="00FB0FDA">
        <w:rPr>
          <w:rFonts w:ascii="Times" w:hAnsi="Times"/>
          <w:b/>
          <w:sz w:val="24"/>
          <w:szCs w:val="24"/>
        </w:rPr>
        <w:t xml:space="preserve">The </w:t>
      </w:r>
      <w:r w:rsidR="00B83C9A" w:rsidRPr="00FB0FDA">
        <w:rPr>
          <w:rFonts w:ascii="Times" w:hAnsi="Times"/>
          <w:b/>
          <w:sz w:val="24"/>
          <w:szCs w:val="24"/>
        </w:rPr>
        <w:t>behavior of</w:t>
      </w:r>
      <w:r w:rsidRPr="00FB0FDA">
        <w:rPr>
          <w:rFonts w:ascii="Times" w:hAnsi="Times"/>
          <w:b/>
          <w:sz w:val="24"/>
          <w:szCs w:val="24"/>
        </w:rPr>
        <w:t xml:space="preserve"> </w:t>
      </w:r>
      <w:r w:rsidR="0051589D" w:rsidRPr="00FB0FDA">
        <w:rPr>
          <w:rFonts w:ascii="Times" w:hAnsi="Times"/>
          <w:b/>
          <w:sz w:val="24"/>
          <w:szCs w:val="24"/>
        </w:rPr>
        <w:t>ice sheets</w:t>
      </w:r>
      <w:r w:rsidR="00051D79" w:rsidRPr="00FB0FDA">
        <w:rPr>
          <w:rFonts w:ascii="Times" w:hAnsi="Times"/>
          <w:b/>
          <w:sz w:val="24"/>
          <w:szCs w:val="24"/>
        </w:rPr>
        <w:t xml:space="preserve"> </w:t>
      </w:r>
      <w:r w:rsidR="00B83C9A" w:rsidRPr="00FB0FDA">
        <w:rPr>
          <w:rFonts w:ascii="Times" w:hAnsi="Times"/>
          <w:b/>
          <w:sz w:val="24"/>
          <w:szCs w:val="24"/>
        </w:rPr>
        <w:t>over</w:t>
      </w:r>
      <w:r w:rsidR="00E71A82" w:rsidRPr="00FB0FDA">
        <w:rPr>
          <w:rFonts w:ascii="Times" w:hAnsi="Times"/>
          <w:b/>
          <w:sz w:val="24"/>
          <w:szCs w:val="24"/>
        </w:rPr>
        <w:t xml:space="preserve"> millions of years </w:t>
      </w:r>
      <w:r w:rsidRPr="00FB0FDA">
        <w:rPr>
          <w:rFonts w:ascii="Times" w:hAnsi="Times"/>
          <w:b/>
          <w:sz w:val="24"/>
          <w:szCs w:val="24"/>
        </w:rPr>
        <w:t xml:space="preserve">is poorly known because </w:t>
      </w:r>
      <w:r w:rsidR="007D3C90" w:rsidRPr="00FB0FDA">
        <w:rPr>
          <w:rFonts w:ascii="Times" w:hAnsi="Times"/>
          <w:b/>
          <w:sz w:val="24"/>
          <w:szCs w:val="24"/>
        </w:rPr>
        <w:t>flowing ice</w:t>
      </w:r>
      <w:r w:rsidR="002B2291" w:rsidRPr="00FB0FDA">
        <w:rPr>
          <w:rFonts w:ascii="Times" w:hAnsi="Times"/>
          <w:b/>
          <w:sz w:val="24"/>
          <w:szCs w:val="24"/>
        </w:rPr>
        <w:t xml:space="preserve"> </w:t>
      </w:r>
      <w:r w:rsidR="00FB03F3" w:rsidRPr="00FB0FDA">
        <w:rPr>
          <w:rFonts w:ascii="Times" w:hAnsi="Times"/>
          <w:b/>
          <w:sz w:val="24"/>
          <w:szCs w:val="24"/>
        </w:rPr>
        <w:t xml:space="preserve">usually </w:t>
      </w:r>
      <w:r w:rsidR="0030032E" w:rsidRPr="00FB0FDA">
        <w:rPr>
          <w:rFonts w:ascii="Times" w:hAnsi="Times"/>
          <w:b/>
          <w:sz w:val="24"/>
          <w:szCs w:val="24"/>
        </w:rPr>
        <w:t xml:space="preserve">removes </w:t>
      </w:r>
      <w:r w:rsidR="007D3C90" w:rsidRPr="00FB0FDA">
        <w:rPr>
          <w:rFonts w:ascii="Times" w:hAnsi="Times"/>
          <w:b/>
          <w:sz w:val="24"/>
          <w:szCs w:val="24"/>
        </w:rPr>
        <w:t>the terrestrial record of earlier glaciations</w:t>
      </w:r>
      <w:r w:rsidR="00C8777B">
        <w:rPr>
          <w:rFonts w:ascii="Times" w:hAnsi="Times"/>
          <w:b/>
          <w:sz w:val="24"/>
          <w:szCs w:val="24"/>
        </w:rPr>
        <w:t>.</w:t>
      </w:r>
      <w:r w:rsidR="009C13D4" w:rsidRPr="00FB0FDA">
        <w:rPr>
          <w:rFonts w:ascii="Times" w:hAnsi="Times"/>
          <w:b/>
          <w:sz w:val="24"/>
          <w:szCs w:val="24"/>
        </w:rPr>
        <w:t xml:space="preserve"> </w:t>
      </w:r>
      <w:r w:rsidRPr="00FB0FDA">
        <w:rPr>
          <w:rFonts w:ascii="Times" w:hAnsi="Times"/>
          <w:b/>
          <w:sz w:val="24"/>
          <w:szCs w:val="24"/>
        </w:rPr>
        <w:t xml:space="preserve">However, </w:t>
      </w:r>
      <w:r w:rsidR="002B2291" w:rsidRPr="00FB0FDA">
        <w:rPr>
          <w:rFonts w:ascii="Times" w:hAnsi="Times"/>
          <w:b/>
          <w:sz w:val="24"/>
          <w:szCs w:val="24"/>
        </w:rPr>
        <w:t>material</w:t>
      </w:r>
      <w:r w:rsidR="00EC1315" w:rsidRPr="00FB0FDA">
        <w:rPr>
          <w:rFonts w:ascii="Times" w:hAnsi="Times"/>
          <w:b/>
          <w:sz w:val="24"/>
          <w:szCs w:val="24"/>
        </w:rPr>
        <w:t xml:space="preserve"> </w:t>
      </w:r>
      <w:r w:rsidR="00E71A82" w:rsidRPr="00FB0FDA">
        <w:rPr>
          <w:rFonts w:ascii="Times" w:hAnsi="Times"/>
          <w:b/>
          <w:sz w:val="24"/>
          <w:szCs w:val="24"/>
        </w:rPr>
        <w:t>shed</w:t>
      </w:r>
      <w:r w:rsidR="00B83C9A" w:rsidRPr="00FB0FDA">
        <w:rPr>
          <w:rFonts w:ascii="Times" w:hAnsi="Times"/>
          <w:b/>
          <w:sz w:val="24"/>
          <w:szCs w:val="24"/>
        </w:rPr>
        <w:t xml:space="preserve"> from </w:t>
      </w:r>
      <w:r w:rsidR="00051D79" w:rsidRPr="00FB0FDA">
        <w:rPr>
          <w:rFonts w:ascii="Times" w:hAnsi="Times"/>
          <w:b/>
          <w:sz w:val="24"/>
          <w:szCs w:val="24"/>
        </w:rPr>
        <w:t>glaciated</w:t>
      </w:r>
      <w:r w:rsidR="00B83C9A" w:rsidRPr="00FB0FDA">
        <w:rPr>
          <w:rFonts w:ascii="Times" w:hAnsi="Times"/>
          <w:b/>
          <w:sz w:val="24"/>
          <w:szCs w:val="24"/>
        </w:rPr>
        <w:t xml:space="preserve"> continents is preserved</w:t>
      </w:r>
      <w:r w:rsidR="00051D79" w:rsidRPr="00FB0FDA">
        <w:rPr>
          <w:rFonts w:ascii="Times" w:hAnsi="Times"/>
          <w:b/>
          <w:sz w:val="24"/>
          <w:szCs w:val="24"/>
        </w:rPr>
        <w:t xml:space="preserve"> offshore </w:t>
      </w:r>
      <w:r w:rsidR="00B83C9A" w:rsidRPr="00FB0FDA">
        <w:rPr>
          <w:rFonts w:ascii="Times" w:hAnsi="Times"/>
          <w:b/>
          <w:sz w:val="24"/>
          <w:szCs w:val="24"/>
        </w:rPr>
        <w:t>in oc</w:t>
      </w:r>
      <w:r w:rsidR="00E71A82" w:rsidRPr="00FB0FDA">
        <w:rPr>
          <w:rFonts w:ascii="Times" w:hAnsi="Times"/>
          <w:b/>
          <w:sz w:val="24"/>
          <w:szCs w:val="24"/>
        </w:rPr>
        <w:t>ean basins</w:t>
      </w:r>
      <w:r w:rsidR="00917C0C">
        <w:rPr>
          <w:rFonts w:ascii="Times" w:hAnsi="Times"/>
          <w:b/>
          <w:sz w:val="24"/>
          <w:szCs w:val="24"/>
        </w:rPr>
        <w:t xml:space="preserve"> providing geologic archives that can be deciphered to understand the history of continents</w:t>
      </w:r>
      <w:r w:rsidR="0093630B">
        <w:rPr>
          <w:rFonts w:ascii="Times" w:hAnsi="Times"/>
          <w:b/>
          <w:sz w:val="24"/>
          <w:szCs w:val="24"/>
        </w:rPr>
        <w:t xml:space="preserve">. </w:t>
      </w:r>
      <w:r w:rsidR="00EC1315" w:rsidRPr="00FB0FDA">
        <w:rPr>
          <w:rFonts w:ascii="Times" w:hAnsi="Times"/>
          <w:b/>
          <w:sz w:val="24"/>
          <w:szCs w:val="24"/>
        </w:rPr>
        <w:t>Here</w:t>
      </w:r>
      <w:r w:rsidR="00B83C9A" w:rsidRPr="00FB0FDA">
        <w:rPr>
          <w:rFonts w:ascii="Times" w:hAnsi="Times"/>
          <w:b/>
          <w:sz w:val="24"/>
          <w:szCs w:val="24"/>
        </w:rPr>
        <w:t>, we use</w:t>
      </w:r>
      <w:r w:rsidR="002B2291" w:rsidRPr="00FB0FDA">
        <w:rPr>
          <w:rFonts w:ascii="Times" w:hAnsi="Times"/>
          <w:b/>
          <w:sz w:val="24"/>
          <w:szCs w:val="24"/>
        </w:rPr>
        <w:t xml:space="preserve"> measurements of</w:t>
      </w:r>
      <w:r w:rsidR="009C13D4" w:rsidRPr="00FB0FDA">
        <w:rPr>
          <w:rFonts w:ascii="Times" w:hAnsi="Times"/>
          <w:b/>
          <w:sz w:val="24"/>
          <w:szCs w:val="24"/>
        </w:rPr>
        <w:t xml:space="preserve"> </w:t>
      </w:r>
      <w:r w:rsidR="009C13D4" w:rsidRPr="00FB0FDA">
        <w:rPr>
          <w:rFonts w:ascii="Times" w:hAnsi="Times"/>
          <w:b/>
          <w:i/>
          <w:sz w:val="24"/>
          <w:szCs w:val="24"/>
        </w:rPr>
        <w:t xml:space="preserve">in situ </w:t>
      </w:r>
      <w:r w:rsidR="009C13D4" w:rsidRPr="00FB0FDA">
        <w:rPr>
          <w:rFonts w:ascii="Times" w:hAnsi="Times"/>
          <w:b/>
          <w:sz w:val="24"/>
          <w:szCs w:val="24"/>
        </w:rPr>
        <w:t>produced</w:t>
      </w:r>
      <w:r w:rsidR="00B50234" w:rsidRPr="00FB0FDA">
        <w:rPr>
          <w:rFonts w:ascii="Times" w:hAnsi="Times"/>
          <w:b/>
          <w:sz w:val="24"/>
          <w:szCs w:val="24"/>
        </w:rPr>
        <w:t xml:space="preserve"> cosmogenic</w:t>
      </w:r>
      <w:r w:rsidR="00B83C9A" w:rsidRPr="00FB0FDA">
        <w:rPr>
          <w:rFonts w:ascii="Times" w:hAnsi="Times"/>
          <w:b/>
          <w:sz w:val="24"/>
          <w:szCs w:val="24"/>
        </w:rPr>
        <w:t xml:space="preserve"> </w:t>
      </w:r>
      <w:r w:rsidR="00B83C9A" w:rsidRPr="00FB0FDA">
        <w:rPr>
          <w:rFonts w:ascii="Times" w:hAnsi="Times"/>
          <w:b/>
          <w:sz w:val="24"/>
          <w:szCs w:val="24"/>
          <w:vertAlign w:val="superscript"/>
        </w:rPr>
        <w:t>10</w:t>
      </w:r>
      <w:r w:rsidR="00B83C9A" w:rsidRPr="00FB0FDA">
        <w:rPr>
          <w:rFonts w:ascii="Times" w:hAnsi="Times"/>
          <w:b/>
          <w:sz w:val="24"/>
          <w:szCs w:val="24"/>
        </w:rPr>
        <w:t xml:space="preserve">Be and </w:t>
      </w:r>
      <w:r w:rsidR="00B83C9A" w:rsidRPr="00FB0FDA">
        <w:rPr>
          <w:rFonts w:ascii="Times" w:hAnsi="Times"/>
          <w:b/>
          <w:sz w:val="24"/>
          <w:szCs w:val="24"/>
          <w:vertAlign w:val="superscript"/>
        </w:rPr>
        <w:t>26</w:t>
      </w:r>
      <w:r w:rsidR="00B83C9A" w:rsidRPr="00FB0FDA">
        <w:rPr>
          <w:rFonts w:ascii="Times" w:hAnsi="Times"/>
          <w:b/>
          <w:sz w:val="24"/>
          <w:szCs w:val="24"/>
        </w:rPr>
        <w:t>Al</w:t>
      </w:r>
      <w:r w:rsidR="00EC1315" w:rsidRPr="00FB0FDA">
        <w:rPr>
          <w:rFonts w:ascii="Times" w:hAnsi="Times"/>
          <w:b/>
          <w:sz w:val="24"/>
          <w:szCs w:val="24"/>
        </w:rPr>
        <w:t xml:space="preserve"> </w:t>
      </w:r>
      <w:r w:rsidR="009C13D4" w:rsidRPr="00FB0FDA">
        <w:rPr>
          <w:rFonts w:ascii="Times" w:hAnsi="Times"/>
          <w:b/>
          <w:sz w:val="24"/>
          <w:szCs w:val="24"/>
        </w:rPr>
        <w:t xml:space="preserve">in quartz isolated </w:t>
      </w:r>
      <w:r w:rsidR="00EC1315" w:rsidRPr="00FB0FDA">
        <w:rPr>
          <w:rFonts w:ascii="Times" w:hAnsi="Times"/>
          <w:b/>
          <w:sz w:val="24"/>
          <w:szCs w:val="24"/>
        </w:rPr>
        <w:t xml:space="preserve">from </w:t>
      </w:r>
      <w:r w:rsidR="00E71A82" w:rsidRPr="00FB0FDA">
        <w:rPr>
          <w:rFonts w:ascii="Times" w:hAnsi="Times"/>
          <w:b/>
          <w:sz w:val="24"/>
          <w:szCs w:val="24"/>
        </w:rPr>
        <w:t xml:space="preserve">two </w:t>
      </w:r>
      <w:r w:rsidR="00EC1315" w:rsidRPr="00FB0FDA">
        <w:rPr>
          <w:rFonts w:ascii="Times" w:hAnsi="Times"/>
          <w:b/>
          <w:sz w:val="24"/>
          <w:szCs w:val="24"/>
        </w:rPr>
        <w:t>marine core</w:t>
      </w:r>
      <w:r w:rsidR="00E71A82" w:rsidRPr="00FB0FDA">
        <w:rPr>
          <w:rFonts w:ascii="Times" w:hAnsi="Times"/>
          <w:b/>
          <w:sz w:val="24"/>
          <w:szCs w:val="24"/>
        </w:rPr>
        <w:t xml:space="preserve">s offshore of East Greenland to infer the long-term behavior of </w:t>
      </w:r>
      <w:r w:rsidR="009C13D4" w:rsidRPr="00FB0FDA">
        <w:rPr>
          <w:rFonts w:ascii="Times" w:hAnsi="Times"/>
          <w:b/>
          <w:sz w:val="24"/>
          <w:szCs w:val="24"/>
        </w:rPr>
        <w:t xml:space="preserve">the </w:t>
      </w:r>
      <w:r w:rsidR="00E006BB" w:rsidRPr="00FB0FDA">
        <w:rPr>
          <w:rFonts w:ascii="Times" w:hAnsi="Times"/>
          <w:b/>
          <w:sz w:val="24"/>
          <w:szCs w:val="24"/>
        </w:rPr>
        <w:t xml:space="preserve">central and </w:t>
      </w:r>
      <w:r w:rsidR="009C13D4" w:rsidRPr="00FB0FDA">
        <w:rPr>
          <w:rFonts w:ascii="Times" w:hAnsi="Times"/>
          <w:b/>
          <w:sz w:val="24"/>
          <w:szCs w:val="24"/>
        </w:rPr>
        <w:t>southeastern sector</w:t>
      </w:r>
      <w:r w:rsidR="00E006BB" w:rsidRPr="00FB0FDA">
        <w:rPr>
          <w:rFonts w:ascii="Times" w:hAnsi="Times"/>
          <w:b/>
          <w:sz w:val="24"/>
          <w:szCs w:val="24"/>
        </w:rPr>
        <w:t>s</w:t>
      </w:r>
      <w:r w:rsidR="009C13D4" w:rsidRPr="00FB0FDA">
        <w:rPr>
          <w:rFonts w:ascii="Times" w:hAnsi="Times"/>
          <w:b/>
          <w:sz w:val="24"/>
          <w:szCs w:val="24"/>
        </w:rPr>
        <w:t xml:space="preserve"> of the</w:t>
      </w:r>
      <w:r w:rsidR="00E71A82" w:rsidRPr="00FB0FDA">
        <w:rPr>
          <w:rFonts w:ascii="Times" w:hAnsi="Times"/>
          <w:b/>
          <w:sz w:val="24"/>
          <w:szCs w:val="24"/>
        </w:rPr>
        <w:t xml:space="preserve"> Greenland Ice Sheet. </w:t>
      </w:r>
      <w:r w:rsidR="0056252E" w:rsidRPr="00FB0FDA">
        <w:rPr>
          <w:rFonts w:ascii="Times" w:hAnsi="Times"/>
          <w:b/>
          <w:sz w:val="24"/>
          <w:szCs w:val="24"/>
        </w:rPr>
        <w:t>We find a</w:t>
      </w:r>
      <w:r w:rsidR="00C14AB2" w:rsidRPr="00FB0FDA">
        <w:rPr>
          <w:rFonts w:ascii="Times" w:hAnsi="Times"/>
          <w:b/>
          <w:sz w:val="24"/>
          <w:szCs w:val="24"/>
        </w:rPr>
        <w:t xml:space="preserve"> </w:t>
      </w:r>
      <w:r w:rsidR="007D3C90" w:rsidRPr="00FB0FDA">
        <w:rPr>
          <w:rFonts w:ascii="Times" w:hAnsi="Times"/>
          <w:b/>
          <w:sz w:val="24"/>
          <w:szCs w:val="24"/>
        </w:rPr>
        <w:t>many</w:t>
      </w:r>
      <w:r w:rsidR="00C14AB2" w:rsidRPr="00FB0FDA">
        <w:rPr>
          <w:rFonts w:ascii="Times" w:hAnsi="Times"/>
          <w:b/>
          <w:sz w:val="24"/>
          <w:szCs w:val="24"/>
        </w:rPr>
        <w:t>-fold decline in</w:t>
      </w:r>
      <w:r w:rsidR="00E006BB" w:rsidRPr="00FB0FDA">
        <w:rPr>
          <w:rFonts w:ascii="Times" w:hAnsi="Times"/>
          <w:b/>
          <w:sz w:val="24"/>
          <w:szCs w:val="24"/>
        </w:rPr>
        <w:t xml:space="preserve"> decay-corrected</w:t>
      </w:r>
      <w:r w:rsidR="00C14AB2" w:rsidRPr="00FB0FDA">
        <w:rPr>
          <w:rFonts w:ascii="Times" w:hAnsi="Times"/>
          <w:b/>
          <w:sz w:val="24"/>
          <w:szCs w:val="24"/>
        </w:rPr>
        <w:t xml:space="preserve"> </w:t>
      </w:r>
      <w:r w:rsidR="00C14AB2" w:rsidRPr="00FB0FDA">
        <w:rPr>
          <w:rFonts w:ascii="Times" w:hAnsi="Times"/>
          <w:b/>
          <w:sz w:val="24"/>
          <w:szCs w:val="24"/>
          <w:vertAlign w:val="superscript"/>
        </w:rPr>
        <w:t>10</w:t>
      </w:r>
      <w:r w:rsidR="007D0D93">
        <w:rPr>
          <w:rFonts w:ascii="Times" w:hAnsi="Times"/>
          <w:b/>
          <w:sz w:val="24"/>
          <w:szCs w:val="24"/>
        </w:rPr>
        <w:t xml:space="preserve">Be </w:t>
      </w:r>
      <w:r w:rsidR="00C14AB2" w:rsidRPr="00FB0FDA">
        <w:rPr>
          <w:rFonts w:ascii="Times" w:hAnsi="Times"/>
          <w:b/>
          <w:sz w:val="24"/>
          <w:szCs w:val="24"/>
        </w:rPr>
        <w:t>concentration o</w:t>
      </w:r>
      <w:r w:rsidR="00B83C9A" w:rsidRPr="00FB0FDA">
        <w:rPr>
          <w:rFonts w:ascii="Times" w:hAnsi="Times"/>
          <w:b/>
          <w:sz w:val="24"/>
          <w:szCs w:val="24"/>
        </w:rPr>
        <w:t xml:space="preserve">ver </w:t>
      </w:r>
      <w:r w:rsidR="00E71A82" w:rsidRPr="00FB0FDA">
        <w:rPr>
          <w:rFonts w:ascii="Times" w:hAnsi="Times"/>
          <w:b/>
          <w:sz w:val="24"/>
          <w:szCs w:val="24"/>
        </w:rPr>
        <w:t xml:space="preserve">the last </w:t>
      </w:r>
      <w:r w:rsidR="00035F49" w:rsidRPr="00FB0FDA">
        <w:rPr>
          <w:rFonts w:ascii="Times" w:hAnsi="Times"/>
          <w:b/>
          <w:sz w:val="24"/>
          <w:szCs w:val="24"/>
        </w:rPr>
        <w:t>seven</w:t>
      </w:r>
      <w:r w:rsidR="001F5BB8" w:rsidRPr="00FB0FDA">
        <w:rPr>
          <w:rFonts w:ascii="Times" w:hAnsi="Times"/>
          <w:b/>
          <w:sz w:val="24"/>
          <w:szCs w:val="24"/>
        </w:rPr>
        <w:t xml:space="preserve"> million years</w:t>
      </w:r>
      <w:r w:rsidR="00B50234" w:rsidRPr="00FB0FDA">
        <w:rPr>
          <w:rFonts w:ascii="Times" w:hAnsi="Times"/>
          <w:b/>
          <w:sz w:val="24"/>
          <w:szCs w:val="24"/>
        </w:rPr>
        <w:t>; t</w:t>
      </w:r>
      <w:r w:rsidR="0056252E" w:rsidRPr="00FB0FDA">
        <w:rPr>
          <w:rFonts w:ascii="Times" w:hAnsi="Times"/>
          <w:b/>
          <w:sz w:val="24"/>
          <w:szCs w:val="24"/>
        </w:rPr>
        <w:t xml:space="preserve">his trend is consistent with deep, progressive but spatially non-uniform erosion by ice of </w:t>
      </w:r>
      <w:r w:rsidR="00555D8B" w:rsidRPr="00FB0FDA">
        <w:rPr>
          <w:rFonts w:ascii="Times" w:hAnsi="Times"/>
          <w:b/>
          <w:sz w:val="24"/>
          <w:szCs w:val="24"/>
        </w:rPr>
        <w:t>the</w:t>
      </w:r>
      <w:r w:rsidR="0056252E" w:rsidRPr="00FB0FDA">
        <w:rPr>
          <w:rFonts w:ascii="Times" w:hAnsi="Times"/>
          <w:b/>
          <w:sz w:val="24"/>
          <w:szCs w:val="24"/>
        </w:rPr>
        <w:t xml:space="preserve"> once </w:t>
      </w:r>
      <w:r w:rsidR="00E006BB" w:rsidRPr="00FB0FDA">
        <w:rPr>
          <w:rFonts w:ascii="Times" w:hAnsi="Times"/>
          <w:b/>
          <w:sz w:val="24"/>
          <w:szCs w:val="24"/>
        </w:rPr>
        <w:t xml:space="preserve">slowly eroding, </w:t>
      </w:r>
      <w:r w:rsidR="009C13D4" w:rsidRPr="00FB0FDA">
        <w:rPr>
          <w:rFonts w:ascii="Times" w:hAnsi="Times"/>
          <w:b/>
          <w:sz w:val="24"/>
          <w:szCs w:val="24"/>
        </w:rPr>
        <w:t>pre-icehouse</w:t>
      </w:r>
      <w:r w:rsidR="00E71A82" w:rsidRPr="00FB0FDA">
        <w:rPr>
          <w:rFonts w:ascii="Times" w:hAnsi="Times"/>
          <w:b/>
          <w:sz w:val="24"/>
          <w:szCs w:val="24"/>
        </w:rPr>
        <w:t xml:space="preserve"> Greenlandic</w:t>
      </w:r>
      <w:r w:rsidR="00B83C9A" w:rsidRPr="00FB0FDA">
        <w:rPr>
          <w:rFonts w:ascii="Times" w:hAnsi="Times"/>
          <w:b/>
          <w:sz w:val="24"/>
          <w:szCs w:val="24"/>
        </w:rPr>
        <w:t xml:space="preserve"> landscape</w:t>
      </w:r>
      <w:r w:rsidR="00B05511" w:rsidRPr="00FB0FDA">
        <w:rPr>
          <w:rFonts w:ascii="Times" w:hAnsi="Times"/>
          <w:b/>
          <w:sz w:val="24"/>
          <w:szCs w:val="24"/>
        </w:rPr>
        <w:t>.</w:t>
      </w:r>
      <w:r w:rsidR="00FB03F3" w:rsidRPr="00FB0FDA">
        <w:rPr>
          <w:rFonts w:ascii="Times" w:hAnsi="Times"/>
          <w:b/>
          <w:sz w:val="24"/>
          <w:szCs w:val="24"/>
        </w:rPr>
        <w:t xml:space="preserve"> </w:t>
      </w:r>
      <w:r w:rsidR="00B05511" w:rsidRPr="00FB0FDA">
        <w:rPr>
          <w:rFonts w:ascii="Times" w:hAnsi="Times"/>
          <w:b/>
          <w:sz w:val="24"/>
          <w:szCs w:val="24"/>
          <w:vertAlign w:val="superscript"/>
        </w:rPr>
        <w:t>26</w:t>
      </w:r>
      <w:r w:rsidR="00B05511" w:rsidRPr="00FB0FDA">
        <w:rPr>
          <w:rFonts w:ascii="Times" w:hAnsi="Times"/>
          <w:b/>
          <w:sz w:val="24"/>
          <w:szCs w:val="24"/>
        </w:rPr>
        <w:t>Al/</w:t>
      </w:r>
      <w:r w:rsidR="00B05511" w:rsidRPr="00FB0FDA">
        <w:rPr>
          <w:rFonts w:ascii="Times" w:hAnsi="Times"/>
          <w:b/>
          <w:sz w:val="24"/>
          <w:szCs w:val="24"/>
          <w:vertAlign w:val="superscript"/>
        </w:rPr>
        <w:t>10</w:t>
      </w:r>
      <w:r w:rsidR="00B05511" w:rsidRPr="00FB0FDA">
        <w:rPr>
          <w:rFonts w:ascii="Times" w:hAnsi="Times"/>
          <w:b/>
          <w:sz w:val="24"/>
          <w:szCs w:val="24"/>
        </w:rPr>
        <w:t>Be ratio</w:t>
      </w:r>
      <w:r w:rsidR="00785780" w:rsidRPr="00FB0FDA">
        <w:rPr>
          <w:rFonts w:ascii="Times" w:hAnsi="Times"/>
          <w:b/>
          <w:sz w:val="24"/>
          <w:szCs w:val="24"/>
        </w:rPr>
        <w:t xml:space="preserve">s indicative of burial show that </w:t>
      </w:r>
      <w:r w:rsidR="00BC6216" w:rsidRPr="00FB0FDA">
        <w:rPr>
          <w:rFonts w:ascii="Times" w:hAnsi="Times"/>
          <w:b/>
          <w:sz w:val="24"/>
          <w:szCs w:val="24"/>
        </w:rPr>
        <w:t>Greenland was covered by ice</w:t>
      </w:r>
      <w:r w:rsidR="00F857E1" w:rsidRPr="00FB0FDA">
        <w:rPr>
          <w:rFonts w:ascii="Times" w:hAnsi="Times"/>
          <w:b/>
          <w:sz w:val="24"/>
          <w:szCs w:val="24"/>
        </w:rPr>
        <w:t xml:space="preserve"> for most</w:t>
      </w:r>
      <w:r w:rsidR="00AA0CDC" w:rsidRPr="00FB0FDA">
        <w:rPr>
          <w:rFonts w:ascii="Times" w:hAnsi="Times"/>
          <w:b/>
          <w:sz w:val="24"/>
          <w:szCs w:val="24"/>
        </w:rPr>
        <w:t xml:space="preserve"> of the Pleistocene</w:t>
      </w:r>
      <w:r w:rsidR="00FB03F3" w:rsidRPr="00FB0FDA">
        <w:rPr>
          <w:rFonts w:ascii="Times" w:hAnsi="Times"/>
          <w:sz w:val="24"/>
          <w:szCs w:val="24"/>
        </w:rPr>
        <w:t xml:space="preserve"> </w:t>
      </w:r>
      <w:r w:rsidR="00FB03F3" w:rsidRPr="00FB0FDA">
        <w:rPr>
          <w:rFonts w:ascii="Times" w:hAnsi="Times"/>
          <w:b/>
          <w:sz w:val="24"/>
          <w:szCs w:val="24"/>
        </w:rPr>
        <w:t>implying that interglacial periods did not cause significant, long-lived reduction in ice sheet extent</w:t>
      </w:r>
      <w:r w:rsidR="00AA0CDC" w:rsidRPr="00FB0FDA">
        <w:rPr>
          <w:rFonts w:ascii="Times" w:hAnsi="Times"/>
          <w:b/>
          <w:sz w:val="24"/>
          <w:szCs w:val="24"/>
        </w:rPr>
        <w:t xml:space="preserve">. </w:t>
      </w:r>
      <w:r w:rsidR="00FB03F3" w:rsidRPr="00FB0FDA">
        <w:rPr>
          <w:rFonts w:ascii="Times" w:hAnsi="Times"/>
          <w:b/>
          <w:sz w:val="24"/>
          <w:szCs w:val="24"/>
        </w:rPr>
        <w:t>Considering isotope ratios and concentrations together suggests times when the ice sheet expanded into are</w:t>
      </w:r>
      <w:r w:rsidR="00C8777B">
        <w:rPr>
          <w:rFonts w:ascii="Times" w:hAnsi="Times"/>
          <w:b/>
          <w:sz w:val="24"/>
          <w:szCs w:val="24"/>
        </w:rPr>
        <w:t xml:space="preserve">as not previously ice covered. </w:t>
      </w:r>
      <w:r w:rsidR="00E71A82" w:rsidRPr="00FB0FDA">
        <w:rPr>
          <w:rFonts w:ascii="Times" w:hAnsi="Times"/>
          <w:b/>
          <w:sz w:val="24"/>
          <w:szCs w:val="24"/>
        </w:rPr>
        <w:t xml:space="preserve">This approach </w:t>
      </w:r>
      <w:r w:rsidR="00051D79" w:rsidRPr="00FB0FDA">
        <w:rPr>
          <w:rFonts w:ascii="Times" w:hAnsi="Times"/>
          <w:b/>
          <w:sz w:val="24"/>
          <w:szCs w:val="24"/>
        </w:rPr>
        <w:t>should</w:t>
      </w:r>
      <w:r w:rsidR="00EC1315" w:rsidRPr="00FB0FDA">
        <w:rPr>
          <w:rFonts w:ascii="Times" w:hAnsi="Times"/>
          <w:b/>
          <w:sz w:val="24"/>
          <w:szCs w:val="24"/>
        </w:rPr>
        <w:t xml:space="preserve"> be useful </w:t>
      </w:r>
      <w:r w:rsidR="00892A1C" w:rsidRPr="00FB0FDA">
        <w:rPr>
          <w:rFonts w:ascii="Times" w:hAnsi="Times"/>
          <w:b/>
          <w:sz w:val="24"/>
          <w:szCs w:val="24"/>
        </w:rPr>
        <w:t>for</w:t>
      </w:r>
      <w:r w:rsidR="00EC1315" w:rsidRPr="00FB0FDA">
        <w:rPr>
          <w:rFonts w:ascii="Times" w:hAnsi="Times"/>
          <w:b/>
          <w:sz w:val="24"/>
          <w:szCs w:val="24"/>
        </w:rPr>
        <w:t xml:space="preserve"> reconstructing the </w:t>
      </w:r>
      <w:r w:rsidR="0093630B">
        <w:rPr>
          <w:rFonts w:ascii="Times" w:hAnsi="Times"/>
          <w:b/>
          <w:sz w:val="24"/>
          <w:szCs w:val="24"/>
        </w:rPr>
        <w:t xml:space="preserve">long-term </w:t>
      </w:r>
      <w:r w:rsidR="002A4B86" w:rsidRPr="00FB0FDA">
        <w:rPr>
          <w:rFonts w:ascii="Times" w:hAnsi="Times"/>
          <w:b/>
          <w:sz w:val="24"/>
          <w:szCs w:val="24"/>
        </w:rPr>
        <w:t>behavior</w:t>
      </w:r>
      <w:r w:rsidR="00EC1315" w:rsidRPr="00FB0FDA">
        <w:rPr>
          <w:rFonts w:ascii="Times" w:hAnsi="Times"/>
          <w:b/>
          <w:sz w:val="24"/>
          <w:szCs w:val="24"/>
        </w:rPr>
        <w:t xml:space="preserve"> of other ice sheets</w:t>
      </w:r>
      <w:r w:rsidR="00456B73" w:rsidRPr="00FB0FDA">
        <w:rPr>
          <w:rFonts w:ascii="Times" w:hAnsi="Times"/>
          <w:b/>
          <w:sz w:val="24"/>
          <w:szCs w:val="24"/>
        </w:rPr>
        <w:t>,</w:t>
      </w:r>
      <w:r w:rsidR="00704114" w:rsidRPr="00FB0FDA">
        <w:rPr>
          <w:rFonts w:ascii="Times" w:hAnsi="Times"/>
          <w:b/>
          <w:sz w:val="24"/>
          <w:szCs w:val="24"/>
        </w:rPr>
        <w:t xml:space="preserve"> critical</w:t>
      </w:r>
      <w:r w:rsidR="00456B73" w:rsidRPr="00FB0FDA">
        <w:rPr>
          <w:rFonts w:ascii="Times" w:hAnsi="Times"/>
          <w:b/>
          <w:sz w:val="24"/>
          <w:szCs w:val="24"/>
        </w:rPr>
        <w:t xml:space="preserve"> for understanding past and future changes in the cryosphere</w:t>
      </w:r>
      <w:r w:rsidR="00C8777B">
        <w:rPr>
          <w:rFonts w:ascii="Times" w:hAnsi="Times"/>
          <w:b/>
          <w:sz w:val="24"/>
          <w:szCs w:val="24"/>
        </w:rPr>
        <w:t>.</w:t>
      </w:r>
      <w:r w:rsidR="003C7F91">
        <w:rPr>
          <w:rFonts w:ascii="Times" w:hAnsi="Times"/>
          <w:b/>
          <w:sz w:val="24"/>
          <w:szCs w:val="24"/>
        </w:rPr>
        <w:t xml:space="preserve"> </w:t>
      </w:r>
      <w:r w:rsidR="003C7F91" w:rsidRPr="003C7F91">
        <w:rPr>
          <w:rFonts w:ascii="Times" w:hAnsi="Times"/>
          <w:i/>
          <w:sz w:val="24"/>
          <w:szCs w:val="24"/>
        </w:rPr>
        <w:t>[197 words]</w:t>
      </w:r>
    </w:p>
    <w:p w14:paraId="2BB8994E" w14:textId="49BC4143" w:rsidR="00190511" w:rsidRPr="00FB0FDA" w:rsidRDefault="00A169F2" w:rsidP="00FC3299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Few</w:t>
      </w:r>
      <w:r w:rsidR="00961C68" w:rsidRPr="00FB0FDA">
        <w:rPr>
          <w:rFonts w:ascii="Times" w:hAnsi="Times"/>
          <w:sz w:val="24"/>
          <w:szCs w:val="24"/>
        </w:rPr>
        <w:t xml:space="preserve"> </w:t>
      </w:r>
      <w:r w:rsidR="003033A4" w:rsidRPr="00FB0FDA">
        <w:rPr>
          <w:rFonts w:ascii="Times" w:hAnsi="Times"/>
          <w:sz w:val="24"/>
          <w:szCs w:val="24"/>
        </w:rPr>
        <w:t>data constrain the</w:t>
      </w:r>
      <w:r w:rsidR="00EC1315" w:rsidRPr="00FB0FDA">
        <w:rPr>
          <w:rFonts w:ascii="Times" w:hAnsi="Times"/>
          <w:sz w:val="24"/>
          <w:szCs w:val="24"/>
        </w:rPr>
        <w:t xml:space="preserve"> </w:t>
      </w:r>
      <w:r w:rsidR="00942DEA" w:rsidRPr="00FB0FDA">
        <w:rPr>
          <w:rFonts w:ascii="Times" w:hAnsi="Times"/>
          <w:sz w:val="24"/>
          <w:szCs w:val="24"/>
        </w:rPr>
        <w:t>multi-million year</w:t>
      </w:r>
      <w:r w:rsidR="00EC1315" w:rsidRPr="00FB0FDA">
        <w:rPr>
          <w:rFonts w:ascii="Times" w:hAnsi="Times"/>
          <w:sz w:val="24"/>
          <w:szCs w:val="24"/>
        </w:rPr>
        <w:t xml:space="preserve"> </w:t>
      </w:r>
      <w:r w:rsidR="001D640B" w:rsidRPr="00FB0FDA">
        <w:rPr>
          <w:rFonts w:ascii="Times" w:hAnsi="Times"/>
          <w:sz w:val="24"/>
          <w:szCs w:val="24"/>
        </w:rPr>
        <w:t>behavior</w:t>
      </w:r>
      <w:r w:rsidR="00E36BDC" w:rsidRPr="00FB0FDA">
        <w:rPr>
          <w:rFonts w:ascii="Times" w:hAnsi="Times"/>
          <w:sz w:val="24"/>
          <w:szCs w:val="24"/>
        </w:rPr>
        <w:t xml:space="preserve"> </w:t>
      </w:r>
      <w:r w:rsidR="00EC1315" w:rsidRPr="00FB0FDA">
        <w:rPr>
          <w:rFonts w:ascii="Times" w:hAnsi="Times"/>
          <w:sz w:val="24"/>
          <w:szCs w:val="24"/>
        </w:rPr>
        <w:t xml:space="preserve">of </w:t>
      </w:r>
      <w:r w:rsidR="00961C68" w:rsidRPr="00FB0FDA">
        <w:rPr>
          <w:rFonts w:ascii="Times" w:hAnsi="Times"/>
          <w:sz w:val="24"/>
          <w:szCs w:val="24"/>
        </w:rPr>
        <w:t>individual ice sheets</w:t>
      </w:r>
      <w:r w:rsidR="00B83880" w:rsidRPr="00FB0FDA">
        <w:rPr>
          <w:rFonts w:ascii="Times" w:hAnsi="Times"/>
          <w:sz w:val="24"/>
          <w:szCs w:val="24"/>
        </w:rPr>
        <w:t xml:space="preserve"> because </w:t>
      </w:r>
      <w:r w:rsidR="00F241EE" w:rsidRPr="00FB0FDA">
        <w:rPr>
          <w:rFonts w:ascii="Times" w:hAnsi="Times"/>
          <w:sz w:val="24"/>
          <w:szCs w:val="24"/>
        </w:rPr>
        <w:t>repeated ice advances</w:t>
      </w:r>
      <w:r w:rsidR="00B83880" w:rsidRPr="00FB0FDA">
        <w:rPr>
          <w:rFonts w:ascii="Times" w:hAnsi="Times"/>
          <w:sz w:val="24"/>
          <w:szCs w:val="24"/>
        </w:rPr>
        <w:t xml:space="preserve"> </w:t>
      </w:r>
      <w:r w:rsidR="001F5BB8" w:rsidRPr="00FB0FDA">
        <w:rPr>
          <w:rFonts w:ascii="Times" w:hAnsi="Times"/>
          <w:sz w:val="24"/>
          <w:szCs w:val="24"/>
        </w:rPr>
        <w:t xml:space="preserve">usually </w:t>
      </w:r>
      <w:r w:rsidR="00B83880" w:rsidRPr="00FB0FDA">
        <w:rPr>
          <w:rFonts w:ascii="Times" w:hAnsi="Times"/>
          <w:sz w:val="24"/>
          <w:szCs w:val="24"/>
        </w:rPr>
        <w:t>over-run</w:t>
      </w:r>
      <w:r w:rsidR="001D640B" w:rsidRPr="00FB0FDA">
        <w:rPr>
          <w:rFonts w:ascii="Times" w:hAnsi="Times"/>
          <w:sz w:val="24"/>
          <w:szCs w:val="24"/>
        </w:rPr>
        <w:t>, erode,</w:t>
      </w:r>
      <w:r w:rsidR="00B83880" w:rsidRPr="00FB0FDA">
        <w:rPr>
          <w:rFonts w:ascii="Times" w:hAnsi="Times"/>
          <w:sz w:val="24"/>
          <w:szCs w:val="24"/>
        </w:rPr>
        <w:t xml:space="preserve"> and </w:t>
      </w:r>
      <w:r w:rsidR="001D640B" w:rsidRPr="00FB0FDA">
        <w:rPr>
          <w:rFonts w:ascii="Times" w:hAnsi="Times"/>
          <w:sz w:val="24"/>
          <w:szCs w:val="24"/>
        </w:rPr>
        <w:t xml:space="preserve">thus </w:t>
      </w:r>
      <w:r w:rsidR="00B83880" w:rsidRPr="00FB0FDA">
        <w:rPr>
          <w:rFonts w:ascii="Times" w:hAnsi="Times"/>
          <w:sz w:val="24"/>
          <w:szCs w:val="24"/>
        </w:rPr>
        <w:t xml:space="preserve">erase the terrestrial record of </w:t>
      </w:r>
      <w:r w:rsidR="00F241EE" w:rsidRPr="00FB0FDA">
        <w:rPr>
          <w:rFonts w:ascii="Times" w:hAnsi="Times"/>
          <w:sz w:val="24"/>
          <w:szCs w:val="24"/>
        </w:rPr>
        <w:t>prior</w:t>
      </w:r>
      <w:r w:rsidR="00B83880" w:rsidRPr="00FB0FDA">
        <w:rPr>
          <w:rFonts w:ascii="Times" w:hAnsi="Times"/>
          <w:sz w:val="24"/>
          <w:szCs w:val="24"/>
        </w:rPr>
        <w:t xml:space="preserve"> </w:t>
      </w:r>
      <w:proofErr w:type="gramStart"/>
      <w:r w:rsidR="00B83880" w:rsidRPr="00FB0FDA">
        <w:rPr>
          <w:rFonts w:ascii="Times" w:hAnsi="Times"/>
          <w:sz w:val="24"/>
          <w:szCs w:val="24"/>
        </w:rPr>
        <w:t>glaciations</w:t>
      </w:r>
      <w:r w:rsidR="00064430" w:rsidRPr="00FB0FDA">
        <w:rPr>
          <w:rFonts w:ascii="Times" w:hAnsi="Times"/>
          <w:sz w:val="24"/>
          <w:szCs w:val="24"/>
        </w:rPr>
        <w:t>{</w:t>
      </w:r>
      <w:proofErr w:type="gramEnd"/>
      <w:r w:rsidR="00064430" w:rsidRPr="00FB0FDA">
        <w:rPr>
          <w:rFonts w:ascii="Times" w:hAnsi="Times"/>
          <w:sz w:val="24"/>
          <w:szCs w:val="24"/>
        </w:rPr>
        <w:t>Gibbons, 1984 #38}</w:t>
      </w:r>
      <w:r w:rsidR="007E30D8" w:rsidRPr="00FB0FDA">
        <w:rPr>
          <w:rFonts w:ascii="Times" w:hAnsi="Times"/>
          <w:sz w:val="24"/>
          <w:szCs w:val="24"/>
        </w:rPr>
        <w:t>{Nielsen, 2013 #57}{</w:t>
      </w:r>
      <w:proofErr w:type="spellStart"/>
      <w:r w:rsidR="007E30D8" w:rsidRPr="00FB0FDA">
        <w:rPr>
          <w:rFonts w:ascii="Times" w:hAnsi="Times"/>
          <w:sz w:val="24"/>
          <w:szCs w:val="24"/>
        </w:rPr>
        <w:t>Vanneste</w:t>
      </w:r>
      <w:proofErr w:type="spellEnd"/>
      <w:r w:rsidR="007E30D8" w:rsidRPr="00FB0FDA">
        <w:rPr>
          <w:rFonts w:ascii="Times" w:hAnsi="Times"/>
          <w:sz w:val="24"/>
          <w:szCs w:val="24"/>
        </w:rPr>
        <w:t xml:space="preserve">, 1995 #81}{De </w:t>
      </w:r>
      <w:proofErr w:type="spellStart"/>
      <w:r w:rsidR="007E30D8" w:rsidRPr="00FB0FDA">
        <w:rPr>
          <w:rFonts w:ascii="Times" w:hAnsi="Times"/>
          <w:sz w:val="24"/>
          <w:szCs w:val="24"/>
        </w:rPr>
        <w:t>Schepper</w:t>
      </w:r>
      <w:proofErr w:type="spellEnd"/>
      <w:r w:rsidR="007E30D8" w:rsidRPr="00FB0FDA">
        <w:rPr>
          <w:rFonts w:ascii="Times" w:hAnsi="Times"/>
          <w:sz w:val="24"/>
          <w:szCs w:val="24"/>
        </w:rPr>
        <w:t>, 2014 #42}.</w:t>
      </w:r>
      <w:r w:rsidR="00B83880" w:rsidRPr="00FB0FDA">
        <w:rPr>
          <w:rFonts w:ascii="Times" w:hAnsi="Times"/>
          <w:sz w:val="24"/>
          <w:szCs w:val="24"/>
        </w:rPr>
        <w:t xml:space="preserve"> </w:t>
      </w:r>
      <w:r w:rsidR="00035F49" w:rsidRPr="00FB0FDA">
        <w:rPr>
          <w:rFonts w:ascii="Times" w:hAnsi="Times"/>
          <w:sz w:val="24"/>
          <w:szCs w:val="24"/>
        </w:rPr>
        <w:t>The few extant</w:t>
      </w:r>
      <w:r w:rsidR="00FA1764" w:rsidRPr="00FB0FDA">
        <w:rPr>
          <w:rFonts w:ascii="Times" w:hAnsi="Times"/>
          <w:sz w:val="24"/>
          <w:szCs w:val="24"/>
        </w:rPr>
        <w:t xml:space="preserve"> terrestrial records of ancient glacial and interglacial periods are </w:t>
      </w:r>
      <w:r w:rsidR="006679E8" w:rsidRPr="00FB0FDA">
        <w:rPr>
          <w:rFonts w:ascii="Times" w:hAnsi="Times"/>
          <w:sz w:val="24"/>
          <w:szCs w:val="24"/>
        </w:rPr>
        <w:t>rare,</w:t>
      </w:r>
      <w:r w:rsidR="00FA1764" w:rsidRPr="00FB0FDA">
        <w:rPr>
          <w:rFonts w:ascii="Times" w:hAnsi="Times"/>
          <w:sz w:val="24"/>
          <w:szCs w:val="24"/>
        </w:rPr>
        <w:t xml:space="preserve"> isolated</w:t>
      </w:r>
      <w:r w:rsidR="006679E8" w:rsidRPr="00FB0FDA">
        <w:rPr>
          <w:rFonts w:ascii="Times" w:hAnsi="Times"/>
          <w:sz w:val="24"/>
          <w:szCs w:val="24"/>
        </w:rPr>
        <w:t>,</w:t>
      </w:r>
      <w:r w:rsidR="00FA1764" w:rsidRPr="00FB0FDA">
        <w:rPr>
          <w:rFonts w:ascii="Times" w:hAnsi="Times"/>
          <w:sz w:val="24"/>
          <w:szCs w:val="24"/>
        </w:rPr>
        <w:t xml:space="preserve"> and poorly </w:t>
      </w:r>
      <w:proofErr w:type="gramStart"/>
      <w:r w:rsidR="00FA1764" w:rsidRPr="00FB0FDA">
        <w:rPr>
          <w:rFonts w:ascii="Times" w:hAnsi="Times"/>
          <w:sz w:val="24"/>
          <w:szCs w:val="24"/>
        </w:rPr>
        <w:t>dated</w:t>
      </w:r>
      <w:r w:rsidR="00064430" w:rsidRPr="00FB0FDA">
        <w:rPr>
          <w:rFonts w:ascii="Times" w:hAnsi="Times"/>
          <w:sz w:val="24"/>
          <w:szCs w:val="24"/>
        </w:rPr>
        <w:t>{</w:t>
      </w:r>
      <w:proofErr w:type="gramEnd"/>
      <w:r w:rsidR="00064430" w:rsidRPr="00FB0FDA">
        <w:rPr>
          <w:rFonts w:ascii="Times" w:hAnsi="Times"/>
          <w:sz w:val="24"/>
          <w:szCs w:val="24"/>
        </w:rPr>
        <w:t>Funder, 2001 #22}</w:t>
      </w:r>
      <w:r w:rsidR="00FA1764" w:rsidRPr="00FB0FDA">
        <w:rPr>
          <w:rFonts w:ascii="Times" w:hAnsi="Times"/>
          <w:sz w:val="24"/>
          <w:szCs w:val="24"/>
        </w:rPr>
        <w:t>; thus, they cannot provide a continuous, long-term record of ice-sheet behavior</w:t>
      </w:r>
      <w:r w:rsidR="00B3792A" w:rsidRPr="00FB0FDA">
        <w:rPr>
          <w:rFonts w:ascii="Times" w:hAnsi="Times"/>
          <w:sz w:val="24"/>
          <w:szCs w:val="24"/>
        </w:rPr>
        <w:t xml:space="preserve">{De </w:t>
      </w:r>
      <w:proofErr w:type="spellStart"/>
      <w:r w:rsidR="00B3792A" w:rsidRPr="00FB0FDA">
        <w:rPr>
          <w:rFonts w:ascii="Times" w:hAnsi="Times"/>
          <w:sz w:val="24"/>
          <w:szCs w:val="24"/>
        </w:rPr>
        <w:t>Schepper</w:t>
      </w:r>
      <w:proofErr w:type="spellEnd"/>
      <w:r w:rsidR="00B3792A" w:rsidRPr="00FB0FDA">
        <w:rPr>
          <w:rFonts w:ascii="Times" w:hAnsi="Times"/>
          <w:sz w:val="24"/>
          <w:szCs w:val="24"/>
        </w:rPr>
        <w:t>, 2014 #42}</w:t>
      </w:r>
      <w:r w:rsidR="00183531" w:rsidRPr="00FB0FDA">
        <w:rPr>
          <w:rFonts w:ascii="Times" w:hAnsi="Times"/>
          <w:sz w:val="24"/>
          <w:szCs w:val="24"/>
        </w:rPr>
        <w:t>. S</w:t>
      </w:r>
      <w:r w:rsidR="0078456A">
        <w:rPr>
          <w:rFonts w:ascii="Times" w:hAnsi="Times"/>
          <w:sz w:val="24"/>
          <w:szCs w:val="24"/>
        </w:rPr>
        <w:t xml:space="preserve">tacked, </w:t>
      </w:r>
      <w:r w:rsidR="00FA1764" w:rsidRPr="00FB0FDA">
        <w:rPr>
          <w:rFonts w:ascii="Times" w:hAnsi="Times"/>
          <w:sz w:val="24"/>
          <w:szCs w:val="24"/>
        </w:rPr>
        <w:t>buried tills near former ice margins</w:t>
      </w:r>
      <w:r w:rsidR="00035F49" w:rsidRPr="00FB0FDA">
        <w:rPr>
          <w:rFonts w:ascii="Times" w:hAnsi="Times"/>
          <w:sz w:val="24"/>
          <w:szCs w:val="24"/>
        </w:rPr>
        <w:t xml:space="preserve">, </w:t>
      </w:r>
      <w:r w:rsidR="001F5BB8" w:rsidRPr="00FB0FDA">
        <w:rPr>
          <w:rFonts w:ascii="Times" w:hAnsi="Times"/>
          <w:sz w:val="24"/>
          <w:szCs w:val="24"/>
        </w:rPr>
        <w:t xml:space="preserve">when </w:t>
      </w:r>
      <w:r w:rsidR="00035F49" w:rsidRPr="00FB0FDA">
        <w:rPr>
          <w:rFonts w:ascii="Times" w:hAnsi="Times"/>
          <w:sz w:val="24"/>
          <w:szCs w:val="24"/>
        </w:rPr>
        <w:t xml:space="preserve">dated, </w:t>
      </w:r>
      <w:r w:rsidR="001F5BB8" w:rsidRPr="00FB0FDA">
        <w:rPr>
          <w:rFonts w:ascii="Times" w:hAnsi="Times"/>
          <w:sz w:val="24"/>
          <w:szCs w:val="24"/>
        </w:rPr>
        <w:t>constrain</w:t>
      </w:r>
      <w:r w:rsidR="00035F49" w:rsidRPr="00FB0FDA">
        <w:rPr>
          <w:rFonts w:ascii="Times" w:hAnsi="Times"/>
          <w:sz w:val="24"/>
          <w:szCs w:val="24"/>
        </w:rPr>
        <w:t xml:space="preserve"> times of </w:t>
      </w:r>
      <w:r w:rsidR="007B593B" w:rsidRPr="00FB0FDA">
        <w:rPr>
          <w:rFonts w:ascii="Times" w:hAnsi="Times"/>
          <w:sz w:val="24"/>
          <w:szCs w:val="24"/>
        </w:rPr>
        <w:t xml:space="preserve">exceptional ice </w:t>
      </w:r>
      <w:proofErr w:type="gramStart"/>
      <w:r w:rsidR="007B593B" w:rsidRPr="00FB0FDA">
        <w:rPr>
          <w:rFonts w:ascii="Times" w:hAnsi="Times"/>
          <w:sz w:val="24"/>
          <w:szCs w:val="24"/>
        </w:rPr>
        <w:t>extent</w:t>
      </w:r>
      <w:r w:rsidR="00064430" w:rsidRPr="00FB0FDA">
        <w:rPr>
          <w:rFonts w:ascii="Times" w:hAnsi="Times"/>
          <w:sz w:val="24"/>
          <w:szCs w:val="24"/>
        </w:rPr>
        <w:t>{</w:t>
      </w:r>
      <w:proofErr w:type="gramEnd"/>
      <w:r w:rsidR="00064430" w:rsidRPr="00FB0FDA">
        <w:rPr>
          <w:rFonts w:ascii="Times" w:hAnsi="Times"/>
          <w:sz w:val="24"/>
          <w:szCs w:val="24"/>
        </w:rPr>
        <w:t>Balco, 2010 #37}</w:t>
      </w:r>
      <w:r w:rsidR="00183531" w:rsidRPr="00FB0FDA">
        <w:rPr>
          <w:rFonts w:ascii="Times" w:hAnsi="Times"/>
          <w:sz w:val="24"/>
          <w:szCs w:val="24"/>
        </w:rPr>
        <w:t>, although these till</w:t>
      </w:r>
      <w:r w:rsidR="0078456A">
        <w:rPr>
          <w:rFonts w:ascii="Times" w:hAnsi="Times"/>
          <w:sz w:val="24"/>
          <w:szCs w:val="24"/>
        </w:rPr>
        <w:t xml:space="preserve"> deposit</w:t>
      </w:r>
      <w:r w:rsidR="00183531" w:rsidRPr="00FB0FDA">
        <w:rPr>
          <w:rFonts w:ascii="Times" w:hAnsi="Times"/>
          <w:sz w:val="24"/>
          <w:szCs w:val="24"/>
        </w:rPr>
        <w:t>s record the</w:t>
      </w:r>
      <w:r w:rsidR="0078456A">
        <w:rPr>
          <w:rFonts w:ascii="Times" w:hAnsi="Times"/>
          <w:sz w:val="24"/>
          <w:szCs w:val="24"/>
        </w:rPr>
        <w:t xml:space="preserve"> extent of only the</w:t>
      </w:r>
      <w:r w:rsidR="00183531" w:rsidRPr="00FB0FDA">
        <w:rPr>
          <w:rFonts w:ascii="Times" w:hAnsi="Times"/>
          <w:sz w:val="24"/>
          <w:szCs w:val="24"/>
        </w:rPr>
        <w:t xml:space="preserve"> largest ice </w:t>
      </w:r>
      <w:r w:rsidR="0071616C" w:rsidRPr="00FB0FDA">
        <w:rPr>
          <w:rFonts w:ascii="Times" w:hAnsi="Times"/>
          <w:sz w:val="24"/>
          <w:szCs w:val="24"/>
        </w:rPr>
        <w:t>sheets</w:t>
      </w:r>
      <w:r w:rsidR="00183531" w:rsidRPr="00FB0FDA">
        <w:rPr>
          <w:rFonts w:ascii="Times" w:hAnsi="Times"/>
          <w:sz w:val="24"/>
          <w:szCs w:val="24"/>
        </w:rPr>
        <w:t>.</w:t>
      </w:r>
    </w:p>
    <w:p w14:paraId="34082B08" w14:textId="77777777" w:rsidR="00C8777B" w:rsidRDefault="001D640B" w:rsidP="0071616C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M</w:t>
      </w:r>
      <w:r w:rsidR="00A169F2" w:rsidRPr="00FB0FDA">
        <w:rPr>
          <w:rFonts w:ascii="Times" w:hAnsi="Times"/>
          <w:sz w:val="24"/>
          <w:szCs w:val="24"/>
        </w:rPr>
        <w:t>ost</w:t>
      </w:r>
      <w:r w:rsidR="00C84A4E" w:rsidRPr="00FB0FDA">
        <w:rPr>
          <w:rFonts w:ascii="Times" w:hAnsi="Times"/>
          <w:sz w:val="24"/>
          <w:szCs w:val="24"/>
        </w:rPr>
        <w:t xml:space="preserve"> of what </w:t>
      </w:r>
      <w:r w:rsidR="00B36424" w:rsidRPr="00FB0FDA">
        <w:rPr>
          <w:rFonts w:ascii="Times" w:hAnsi="Times"/>
          <w:sz w:val="24"/>
          <w:szCs w:val="24"/>
        </w:rPr>
        <w:t>is known</w:t>
      </w:r>
      <w:r w:rsidR="00C84A4E" w:rsidRPr="00FB0FDA">
        <w:rPr>
          <w:rFonts w:ascii="Times" w:hAnsi="Times"/>
          <w:sz w:val="24"/>
          <w:szCs w:val="24"/>
        </w:rPr>
        <w:t xml:space="preserve"> about </w:t>
      </w:r>
      <w:r w:rsidR="004437DF" w:rsidRPr="00FB0FDA">
        <w:rPr>
          <w:rFonts w:ascii="Times" w:hAnsi="Times"/>
          <w:sz w:val="24"/>
          <w:szCs w:val="24"/>
        </w:rPr>
        <w:t>long-term</w:t>
      </w:r>
      <w:r w:rsidR="00C84A4E" w:rsidRPr="00FB0FDA">
        <w:rPr>
          <w:rFonts w:ascii="Times" w:hAnsi="Times"/>
          <w:sz w:val="24"/>
          <w:szCs w:val="24"/>
        </w:rPr>
        <w:t xml:space="preserve"> ice sheet history comes</w:t>
      </w:r>
      <w:r w:rsidRPr="00FB0FDA">
        <w:rPr>
          <w:rFonts w:ascii="Times" w:hAnsi="Times"/>
          <w:sz w:val="24"/>
          <w:szCs w:val="24"/>
        </w:rPr>
        <w:t xml:space="preserve"> </w:t>
      </w:r>
      <w:r w:rsidR="00C8777B">
        <w:rPr>
          <w:rFonts w:ascii="Times" w:hAnsi="Times"/>
          <w:sz w:val="24"/>
          <w:szCs w:val="24"/>
        </w:rPr>
        <w:t xml:space="preserve">from </w:t>
      </w:r>
      <w:r w:rsidRPr="00FB0FDA">
        <w:rPr>
          <w:rFonts w:ascii="Times" w:hAnsi="Times"/>
          <w:sz w:val="24"/>
          <w:szCs w:val="24"/>
        </w:rPr>
        <w:t>marine sediment records</w:t>
      </w:r>
      <w:r w:rsidR="00C84A4E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>interpreted as</w:t>
      </w:r>
      <w:r w:rsidR="00C84A4E" w:rsidRPr="00FB0FDA">
        <w:rPr>
          <w:rFonts w:ascii="Times" w:hAnsi="Times"/>
          <w:sz w:val="24"/>
          <w:szCs w:val="24"/>
        </w:rPr>
        <w:t xml:space="preserve"> global or regional proxies for ice volume or glacial activity</w:t>
      </w:r>
      <w:r w:rsidR="00A169F2" w:rsidRPr="00FB0FDA">
        <w:rPr>
          <w:rFonts w:ascii="Times" w:hAnsi="Times"/>
          <w:sz w:val="24"/>
          <w:szCs w:val="24"/>
        </w:rPr>
        <w:t>.</w:t>
      </w:r>
      <w:r w:rsidR="00064430" w:rsidRPr="00FB0FDA">
        <w:rPr>
          <w:rFonts w:ascii="Times" w:hAnsi="Times"/>
          <w:sz w:val="24"/>
          <w:szCs w:val="24"/>
        </w:rPr>
        <w:t xml:space="preserve"> </w:t>
      </w:r>
      <w:r w:rsidR="00A169F2" w:rsidRPr="00FB0FDA">
        <w:rPr>
          <w:rFonts w:ascii="Times" w:hAnsi="Times"/>
          <w:sz w:val="24"/>
          <w:szCs w:val="24"/>
        </w:rPr>
        <w:t xml:space="preserve">For example, stable oxygen isotope measurements of </w:t>
      </w:r>
      <w:r w:rsidR="00997C01" w:rsidRPr="00FB0FDA">
        <w:rPr>
          <w:rFonts w:ascii="Times" w:hAnsi="Times"/>
          <w:sz w:val="24"/>
          <w:szCs w:val="24"/>
        </w:rPr>
        <w:t xml:space="preserve">foraminifera isolated from </w:t>
      </w:r>
      <w:r w:rsidR="00A169F2" w:rsidRPr="00FB0FDA">
        <w:rPr>
          <w:rFonts w:ascii="Times" w:hAnsi="Times"/>
          <w:sz w:val="24"/>
          <w:szCs w:val="24"/>
        </w:rPr>
        <w:t xml:space="preserve">marine sediment track global ice volume and </w:t>
      </w:r>
      <w:r w:rsidR="0078456A">
        <w:rPr>
          <w:rFonts w:ascii="Times" w:hAnsi="Times"/>
          <w:sz w:val="24"/>
          <w:szCs w:val="24"/>
        </w:rPr>
        <w:t xml:space="preserve">ocean </w:t>
      </w:r>
      <w:r w:rsidR="00A169F2" w:rsidRPr="00FB0FDA">
        <w:rPr>
          <w:rFonts w:ascii="Times" w:hAnsi="Times"/>
          <w:sz w:val="24"/>
          <w:szCs w:val="24"/>
        </w:rPr>
        <w:t xml:space="preserve">temperature but </w:t>
      </w:r>
      <w:r w:rsidR="004437DF" w:rsidRPr="00FB0FDA">
        <w:rPr>
          <w:rFonts w:ascii="Times" w:hAnsi="Times"/>
          <w:sz w:val="24"/>
          <w:szCs w:val="24"/>
        </w:rPr>
        <w:t>provide</w:t>
      </w:r>
      <w:r w:rsidR="00A169F2" w:rsidRPr="00FB0FDA">
        <w:rPr>
          <w:rFonts w:ascii="Times" w:hAnsi="Times"/>
          <w:sz w:val="24"/>
          <w:szCs w:val="24"/>
        </w:rPr>
        <w:t xml:space="preserve"> </w:t>
      </w:r>
      <w:r w:rsidR="004437DF" w:rsidRPr="00FB0FDA">
        <w:rPr>
          <w:rFonts w:ascii="Times" w:hAnsi="Times"/>
          <w:sz w:val="24"/>
          <w:szCs w:val="24"/>
        </w:rPr>
        <w:t>little</w:t>
      </w:r>
      <w:r w:rsidR="00A169F2" w:rsidRPr="00FB0FDA">
        <w:rPr>
          <w:rFonts w:ascii="Times" w:hAnsi="Times"/>
          <w:sz w:val="24"/>
          <w:szCs w:val="24"/>
        </w:rPr>
        <w:t xml:space="preserve"> </w:t>
      </w:r>
      <w:r w:rsidR="004437DF" w:rsidRPr="00FB0FDA">
        <w:rPr>
          <w:rFonts w:ascii="Times" w:hAnsi="Times"/>
          <w:sz w:val="24"/>
          <w:szCs w:val="24"/>
        </w:rPr>
        <w:t xml:space="preserve">information </w:t>
      </w:r>
      <w:r w:rsidR="00A169F2" w:rsidRPr="00FB0FDA">
        <w:rPr>
          <w:rFonts w:ascii="Times" w:hAnsi="Times"/>
          <w:sz w:val="24"/>
          <w:szCs w:val="24"/>
        </w:rPr>
        <w:t>about the behavior of each of the world’s major ice sheets</w:t>
      </w:r>
      <w:r w:rsidR="00183531" w:rsidRPr="00FB0FDA">
        <w:rPr>
          <w:rFonts w:ascii="Times" w:hAnsi="Times"/>
          <w:sz w:val="24"/>
          <w:szCs w:val="24"/>
        </w:rPr>
        <w:t xml:space="preserve"> </w:t>
      </w:r>
      <w:proofErr w:type="gramStart"/>
      <w:r w:rsidR="00183531" w:rsidRPr="00FB0FDA">
        <w:rPr>
          <w:rFonts w:ascii="Times" w:hAnsi="Times"/>
          <w:sz w:val="24"/>
          <w:szCs w:val="24"/>
        </w:rPr>
        <w:t>individually</w:t>
      </w:r>
      <w:r w:rsidR="007579D4" w:rsidRPr="00FB0FDA">
        <w:rPr>
          <w:rFonts w:ascii="Times" w:hAnsi="Times"/>
          <w:sz w:val="24"/>
          <w:szCs w:val="24"/>
        </w:rPr>
        <w:t>{</w:t>
      </w:r>
      <w:proofErr w:type="gramEnd"/>
      <w:r w:rsidR="007579D4" w:rsidRPr="00FB0FDA">
        <w:rPr>
          <w:rFonts w:ascii="Times" w:hAnsi="Times"/>
          <w:sz w:val="24"/>
          <w:szCs w:val="24"/>
        </w:rPr>
        <w:t xml:space="preserve">Lisiecki, 2005 #36}. </w:t>
      </w:r>
      <w:r w:rsidRPr="00FB0FDA">
        <w:rPr>
          <w:rFonts w:ascii="Times" w:hAnsi="Times"/>
          <w:sz w:val="24"/>
          <w:szCs w:val="24"/>
        </w:rPr>
        <w:t>Local s</w:t>
      </w:r>
      <w:r w:rsidR="00A169F2" w:rsidRPr="00FB0FDA">
        <w:rPr>
          <w:rFonts w:ascii="Times" w:hAnsi="Times"/>
          <w:sz w:val="24"/>
          <w:szCs w:val="24"/>
        </w:rPr>
        <w:t xml:space="preserve">ea level </w:t>
      </w:r>
      <w:r w:rsidR="00EF3791" w:rsidRPr="00FB0FDA">
        <w:rPr>
          <w:rFonts w:ascii="Times" w:hAnsi="Times"/>
          <w:sz w:val="24"/>
          <w:szCs w:val="24"/>
        </w:rPr>
        <w:t xml:space="preserve">history </w:t>
      </w:r>
      <w:r w:rsidR="0078456A">
        <w:rPr>
          <w:rFonts w:ascii="Times" w:hAnsi="Times"/>
          <w:sz w:val="24"/>
          <w:szCs w:val="24"/>
        </w:rPr>
        <w:t xml:space="preserve">also </w:t>
      </w:r>
      <w:r w:rsidR="00A169F2" w:rsidRPr="00FB0FDA">
        <w:rPr>
          <w:rFonts w:ascii="Times" w:hAnsi="Times"/>
          <w:sz w:val="24"/>
          <w:szCs w:val="24"/>
        </w:rPr>
        <w:t>reflects global ice volume</w:t>
      </w:r>
      <w:r w:rsidR="0078456A">
        <w:rPr>
          <w:rFonts w:ascii="Times" w:hAnsi="Times"/>
          <w:sz w:val="24"/>
          <w:szCs w:val="24"/>
        </w:rPr>
        <w:t xml:space="preserve"> but</w:t>
      </w:r>
      <w:r w:rsidR="00A169F2" w:rsidRPr="00FB0FDA">
        <w:rPr>
          <w:rFonts w:ascii="Times" w:hAnsi="Times"/>
          <w:sz w:val="24"/>
          <w:szCs w:val="24"/>
        </w:rPr>
        <w:t xml:space="preserve"> in a complex </w:t>
      </w:r>
      <w:proofErr w:type="gramStart"/>
      <w:r w:rsidR="00A169F2" w:rsidRPr="00FB0FDA">
        <w:rPr>
          <w:rFonts w:ascii="Times" w:hAnsi="Times"/>
          <w:sz w:val="24"/>
          <w:szCs w:val="24"/>
        </w:rPr>
        <w:t>fashion</w:t>
      </w:r>
      <w:r w:rsidR="0078456A">
        <w:rPr>
          <w:rFonts w:ascii="Times" w:hAnsi="Times"/>
          <w:sz w:val="24"/>
          <w:szCs w:val="24"/>
        </w:rPr>
        <w:t>{</w:t>
      </w:r>
      <w:proofErr w:type="gramEnd"/>
      <w:r w:rsidR="0078456A">
        <w:rPr>
          <w:rFonts w:ascii="Times" w:hAnsi="Times"/>
          <w:sz w:val="24"/>
          <w:szCs w:val="24"/>
        </w:rPr>
        <w:t xml:space="preserve">Spratt, 2015 #40} </w:t>
      </w:r>
      <w:r w:rsidR="00EF3791" w:rsidRPr="00FB0FDA">
        <w:rPr>
          <w:rFonts w:ascii="Times" w:hAnsi="Times"/>
          <w:sz w:val="24"/>
          <w:szCs w:val="24"/>
        </w:rPr>
        <w:t xml:space="preserve">because the record is </w:t>
      </w:r>
      <w:r w:rsidR="00C84A4E" w:rsidRPr="00FB0FDA">
        <w:rPr>
          <w:rFonts w:ascii="Times" w:hAnsi="Times"/>
          <w:sz w:val="24"/>
          <w:szCs w:val="24"/>
        </w:rPr>
        <w:t xml:space="preserve">aliased by tectonic and </w:t>
      </w:r>
      <w:r w:rsidR="00B83880" w:rsidRPr="00FB0FDA">
        <w:rPr>
          <w:rFonts w:ascii="Times" w:hAnsi="Times"/>
          <w:sz w:val="24"/>
          <w:szCs w:val="24"/>
        </w:rPr>
        <w:t>glacial- and hydro-</w:t>
      </w:r>
      <w:r w:rsidR="00C84A4E" w:rsidRPr="00FB0FDA">
        <w:rPr>
          <w:rFonts w:ascii="Times" w:hAnsi="Times"/>
          <w:sz w:val="24"/>
          <w:szCs w:val="24"/>
        </w:rPr>
        <w:t>isostatic adjustment o</w:t>
      </w:r>
      <w:r w:rsidR="007B593B" w:rsidRPr="00FB0FDA">
        <w:rPr>
          <w:rFonts w:ascii="Times" w:hAnsi="Times"/>
          <w:sz w:val="24"/>
          <w:szCs w:val="24"/>
        </w:rPr>
        <w:t>f land levels</w:t>
      </w:r>
      <w:r w:rsidR="007579D4" w:rsidRPr="00FB0FDA">
        <w:rPr>
          <w:rFonts w:ascii="Times" w:hAnsi="Times"/>
          <w:sz w:val="24"/>
          <w:szCs w:val="24"/>
        </w:rPr>
        <w:t>{Clark, 2002 #39}</w:t>
      </w:r>
      <w:r w:rsidR="0078456A">
        <w:rPr>
          <w:rFonts w:ascii="Times" w:hAnsi="Times"/>
          <w:sz w:val="24"/>
          <w:szCs w:val="24"/>
        </w:rPr>
        <w:t xml:space="preserve">; it too provides little </w:t>
      </w:r>
      <w:r w:rsidR="000055CF" w:rsidRPr="00FB0FDA">
        <w:rPr>
          <w:rFonts w:ascii="Times" w:hAnsi="Times"/>
          <w:sz w:val="24"/>
          <w:szCs w:val="24"/>
        </w:rPr>
        <w:t>information about individual ice sheets</w:t>
      </w:r>
      <w:r w:rsidR="0078456A">
        <w:rPr>
          <w:rFonts w:ascii="Times" w:hAnsi="Times"/>
          <w:sz w:val="24"/>
          <w:szCs w:val="24"/>
        </w:rPr>
        <w:t xml:space="preserve">. </w:t>
      </w:r>
      <w:r w:rsidR="00215FB8" w:rsidRPr="00FB0FDA">
        <w:rPr>
          <w:rFonts w:ascii="Times" w:hAnsi="Times"/>
          <w:sz w:val="24"/>
          <w:szCs w:val="24"/>
        </w:rPr>
        <w:t>The most robust inferences about the</w:t>
      </w:r>
      <w:r w:rsidR="00C84A4E" w:rsidRPr="00FB0FDA">
        <w:rPr>
          <w:rFonts w:ascii="Times" w:hAnsi="Times"/>
          <w:sz w:val="24"/>
          <w:szCs w:val="24"/>
        </w:rPr>
        <w:t xml:space="preserve"> </w:t>
      </w:r>
      <w:r w:rsidR="00B83880" w:rsidRPr="00FB0FDA">
        <w:rPr>
          <w:rFonts w:ascii="Times" w:hAnsi="Times"/>
          <w:sz w:val="24"/>
          <w:szCs w:val="24"/>
        </w:rPr>
        <w:t xml:space="preserve">comings and goings </w:t>
      </w:r>
      <w:r w:rsidR="00C84A4E" w:rsidRPr="00FB0FDA">
        <w:rPr>
          <w:rFonts w:ascii="Times" w:hAnsi="Times"/>
          <w:sz w:val="24"/>
          <w:szCs w:val="24"/>
        </w:rPr>
        <w:t xml:space="preserve">of now-vanished ice </w:t>
      </w:r>
      <w:r w:rsidR="00B83880" w:rsidRPr="00FB0FDA">
        <w:rPr>
          <w:rFonts w:ascii="Times" w:hAnsi="Times"/>
          <w:sz w:val="24"/>
          <w:szCs w:val="24"/>
        </w:rPr>
        <w:t xml:space="preserve">sheets </w:t>
      </w:r>
      <w:r w:rsidR="00215FB8" w:rsidRPr="00FB0FDA">
        <w:rPr>
          <w:rFonts w:ascii="Times" w:hAnsi="Times"/>
          <w:sz w:val="24"/>
          <w:szCs w:val="24"/>
        </w:rPr>
        <w:t xml:space="preserve">are based on </w:t>
      </w:r>
      <w:r w:rsidR="00B83880" w:rsidRPr="00FB0FDA">
        <w:rPr>
          <w:rFonts w:ascii="Times" w:hAnsi="Times"/>
          <w:sz w:val="24"/>
          <w:szCs w:val="24"/>
        </w:rPr>
        <w:t xml:space="preserve">the presence </w:t>
      </w:r>
      <w:r w:rsidR="00997C01" w:rsidRPr="00FB0FDA">
        <w:rPr>
          <w:rFonts w:ascii="Times" w:hAnsi="Times"/>
          <w:sz w:val="24"/>
          <w:szCs w:val="24"/>
        </w:rPr>
        <w:t>and provenance</w:t>
      </w:r>
      <w:r w:rsidR="00B83880" w:rsidRPr="00FB0FDA">
        <w:rPr>
          <w:rFonts w:ascii="Times" w:hAnsi="Times"/>
          <w:sz w:val="24"/>
          <w:szCs w:val="24"/>
        </w:rPr>
        <w:t xml:space="preserve"> in marine sediment of ice rafted debris (IRD) shed</w:t>
      </w:r>
      <w:r w:rsidR="0078456A">
        <w:rPr>
          <w:rFonts w:ascii="Times" w:hAnsi="Times"/>
          <w:sz w:val="24"/>
          <w:szCs w:val="24"/>
        </w:rPr>
        <w:t xml:space="preserve"> </w:t>
      </w:r>
      <w:r w:rsidR="00C8777B">
        <w:rPr>
          <w:rFonts w:ascii="Times" w:hAnsi="Times"/>
          <w:sz w:val="24"/>
          <w:szCs w:val="24"/>
        </w:rPr>
        <w:t xml:space="preserve">from </w:t>
      </w:r>
      <w:r w:rsidR="0078456A">
        <w:rPr>
          <w:rFonts w:ascii="Times" w:hAnsi="Times"/>
          <w:sz w:val="24"/>
          <w:szCs w:val="24"/>
        </w:rPr>
        <w:t>melting icebergs that originate</w:t>
      </w:r>
      <w:r w:rsidR="00B83880" w:rsidRPr="00FB0FDA">
        <w:rPr>
          <w:rFonts w:ascii="Times" w:hAnsi="Times"/>
          <w:sz w:val="24"/>
          <w:szCs w:val="24"/>
        </w:rPr>
        <w:t xml:space="preserve"> </w:t>
      </w:r>
      <w:r w:rsidR="0078456A">
        <w:rPr>
          <w:rFonts w:ascii="Times" w:hAnsi="Times"/>
          <w:sz w:val="24"/>
          <w:szCs w:val="24"/>
        </w:rPr>
        <w:t xml:space="preserve">on </w:t>
      </w:r>
      <w:r w:rsidR="00B83880" w:rsidRPr="00FB0FDA">
        <w:rPr>
          <w:rFonts w:ascii="Times" w:hAnsi="Times"/>
          <w:sz w:val="24"/>
          <w:szCs w:val="24"/>
        </w:rPr>
        <w:t>glaciated continents</w:t>
      </w:r>
      <w:r w:rsidR="0078456A">
        <w:rPr>
          <w:rFonts w:ascii="Times" w:hAnsi="Times"/>
          <w:sz w:val="24"/>
          <w:szCs w:val="24"/>
        </w:rPr>
        <w:t xml:space="preserve"> </w:t>
      </w:r>
      <w:r w:rsidR="00597DAA" w:rsidRPr="00FB0FDA">
        <w:rPr>
          <w:rFonts w:ascii="Times" w:hAnsi="Times"/>
          <w:sz w:val="24"/>
          <w:szCs w:val="24"/>
        </w:rPr>
        <w:t xml:space="preserve">{De </w:t>
      </w:r>
      <w:proofErr w:type="spellStart"/>
      <w:r w:rsidR="00597DAA" w:rsidRPr="00FB0FDA">
        <w:rPr>
          <w:rFonts w:ascii="Times" w:hAnsi="Times"/>
          <w:sz w:val="24"/>
          <w:szCs w:val="24"/>
        </w:rPr>
        <w:t>Schepper</w:t>
      </w:r>
      <w:proofErr w:type="spellEnd"/>
      <w:r w:rsidR="00597DAA" w:rsidRPr="00FB0FDA">
        <w:rPr>
          <w:rFonts w:ascii="Times" w:hAnsi="Times"/>
          <w:sz w:val="24"/>
          <w:szCs w:val="24"/>
        </w:rPr>
        <w:t>, 2014 #</w:t>
      </w:r>
      <w:proofErr w:type="gramStart"/>
      <w:r w:rsidR="00597DAA" w:rsidRPr="00FB0FDA">
        <w:rPr>
          <w:rFonts w:ascii="Times" w:hAnsi="Times"/>
          <w:sz w:val="24"/>
          <w:szCs w:val="24"/>
        </w:rPr>
        <w:t>42}{</w:t>
      </w:r>
      <w:proofErr w:type="spellStart"/>
      <w:proofErr w:type="gramEnd"/>
      <w:r w:rsidR="00597DAA" w:rsidRPr="00FB0FDA">
        <w:rPr>
          <w:rFonts w:ascii="Times" w:hAnsi="Times"/>
          <w:sz w:val="24"/>
          <w:szCs w:val="24"/>
        </w:rPr>
        <w:t>Flesche</w:t>
      </w:r>
      <w:proofErr w:type="spellEnd"/>
      <w:r w:rsidR="00597DAA" w:rsidRPr="00FB0FDA">
        <w:rPr>
          <w:rFonts w:ascii="Times" w:hAnsi="Times"/>
          <w:sz w:val="24"/>
          <w:szCs w:val="24"/>
        </w:rPr>
        <w:t xml:space="preserve"> </w:t>
      </w:r>
      <w:proofErr w:type="spellStart"/>
      <w:r w:rsidR="00597DAA" w:rsidRPr="00FB0FDA">
        <w:rPr>
          <w:rFonts w:ascii="Times" w:hAnsi="Times"/>
          <w:sz w:val="24"/>
          <w:szCs w:val="24"/>
        </w:rPr>
        <w:t>Kleiven</w:t>
      </w:r>
      <w:proofErr w:type="spellEnd"/>
      <w:r w:rsidR="00597DAA" w:rsidRPr="00FB0FDA">
        <w:rPr>
          <w:rFonts w:ascii="Times" w:hAnsi="Times"/>
          <w:sz w:val="24"/>
          <w:szCs w:val="24"/>
        </w:rPr>
        <w:t>, 2002 #43}</w:t>
      </w:r>
      <w:r w:rsidR="00C84A4E" w:rsidRPr="00FB0FDA">
        <w:rPr>
          <w:rFonts w:ascii="Times" w:hAnsi="Times"/>
          <w:sz w:val="24"/>
          <w:szCs w:val="24"/>
        </w:rPr>
        <w:t xml:space="preserve">. </w:t>
      </w:r>
      <w:r w:rsidR="0078456A">
        <w:rPr>
          <w:rFonts w:ascii="Times" w:hAnsi="Times"/>
          <w:sz w:val="24"/>
          <w:szCs w:val="24"/>
        </w:rPr>
        <w:t>IRD</w:t>
      </w:r>
      <w:r w:rsidR="00B83880" w:rsidRPr="00FB0FDA">
        <w:rPr>
          <w:rFonts w:ascii="Times" w:hAnsi="Times"/>
          <w:sz w:val="24"/>
          <w:szCs w:val="24"/>
        </w:rPr>
        <w:t xml:space="preserve"> records</w:t>
      </w:r>
      <w:r w:rsidR="00C4342B" w:rsidRPr="00FB0FDA">
        <w:rPr>
          <w:rFonts w:ascii="Times" w:hAnsi="Times"/>
          <w:sz w:val="24"/>
          <w:szCs w:val="24"/>
        </w:rPr>
        <w:t xml:space="preserve"> are</w:t>
      </w:r>
      <w:r w:rsidRPr="00FB0FDA">
        <w:rPr>
          <w:rFonts w:ascii="Times" w:hAnsi="Times"/>
          <w:sz w:val="24"/>
          <w:szCs w:val="24"/>
        </w:rPr>
        <w:t xml:space="preserve"> </w:t>
      </w:r>
      <w:r w:rsidR="004437DF" w:rsidRPr="00FB0FDA">
        <w:rPr>
          <w:rFonts w:ascii="Times" w:hAnsi="Times"/>
          <w:sz w:val="24"/>
          <w:szCs w:val="24"/>
        </w:rPr>
        <w:t>illustrative</w:t>
      </w:r>
      <w:r w:rsidR="00997C01" w:rsidRPr="00FB0FDA">
        <w:rPr>
          <w:rFonts w:ascii="Times" w:hAnsi="Times"/>
          <w:sz w:val="24"/>
          <w:szCs w:val="24"/>
        </w:rPr>
        <w:t xml:space="preserve"> of</w:t>
      </w:r>
      <w:r w:rsidR="00AC759F" w:rsidRPr="00FB0FDA">
        <w:rPr>
          <w:rFonts w:ascii="Times" w:hAnsi="Times"/>
          <w:sz w:val="24"/>
          <w:szCs w:val="24"/>
        </w:rPr>
        <w:t xml:space="preserve"> </w:t>
      </w:r>
      <w:r w:rsidR="00C4342B" w:rsidRPr="00FB0FDA">
        <w:rPr>
          <w:rFonts w:ascii="Times" w:hAnsi="Times"/>
          <w:sz w:val="24"/>
          <w:szCs w:val="24"/>
        </w:rPr>
        <w:t xml:space="preserve">sediment-bearing glacial ice reaching the coast but cannot otherwise constrain ice </w:t>
      </w:r>
      <w:proofErr w:type="gramStart"/>
      <w:r w:rsidR="00C4342B" w:rsidRPr="00FB0FDA">
        <w:rPr>
          <w:rFonts w:ascii="Times" w:hAnsi="Times"/>
          <w:sz w:val="24"/>
          <w:szCs w:val="24"/>
        </w:rPr>
        <w:t>extent</w:t>
      </w:r>
      <w:r w:rsidR="00AC759F" w:rsidRPr="00FB0FDA">
        <w:rPr>
          <w:rFonts w:ascii="Times" w:hAnsi="Times"/>
          <w:sz w:val="24"/>
          <w:szCs w:val="24"/>
        </w:rPr>
        <w:t>{</w:t>
      </w:r>
      <w:proofErr w:type="spellStart"/>
      <w:proofErr w:type="gramEnd"/>
      <w:r w:rsidR="00AC759F" w:rsidRPr="00FB0FDA">
        <w:rPr>
          <w:rFonts w:ascii="Times" w:hAnsi="Times"/>
          <w:sz w:val="24"/>
          <w:szCs w:val="24"/>
        </w:rPr>
        <w:t>Dowdeswell</w:t>
      </w:r>
      <w:proofErr w:type="spellEnd"/>
      <w:r w:rsidR="00AC759F" w:rsidRPr="00FB0FDA">
        <w:rPr>
          <w:rFonts w:ascii="Times" w:hAnsi="Times"/>
          <w:sz w:val="24"/>
          <w:szCs w:val="24"/>
        </w:rPr>
        <w:t>, 2001 #44}</w:t>
      </w:r>
      <w:r w:rsidRPr="00FB0FDA">
        <w:rPr>
          <w:rFonts w:ascii="Times" w:hAnsi="Times"/>
          <w:sz w:val="24"/>
          <w:szCs w:val="24"/>
        </w:rPr>
        <w:t>.</w:t>
      </w:r>
      <w:r w:rsidR="00EF3791" w:rsidRPr="00FB0FDA">
        <w:rPr>
          <w:rFonts w:ascii="Times" w:hAnsi="Times"/>
          <w:sz w:val="24"/>
          <w:szCs w:val="24"/>
        </w:rPr>
        <w:t xml:space="preserve"> Even </w:t>
      </w:r>
      <w:r w:rsidR="00051D79" w:rsidRPr="00FB0FDA">
        <w:rPr>
          <w:rFonts w:ascii="Times" w:hAnsi="Times"/>
          <w:sz w:val="24"/>
          <w:szCs w:val="24"/>
        </w:rPr>
        <w:t>the longest and oldest ice core</w:t>
      </w:r>
      <w:r w:rsidR="0078456A">
        <w:rPr>
          <w:rFonts w:ascii="Times" w:hAnsi="Times"/>
          <w:sz w:val="24"/>
          <w:szCs w:val="24"/>
        </w:rPr>
        <w:t>s</w:t>
      </w:r>
      <w:r w:rsidR="00051D79" w:rsidRPr="00FB0FDA">
        <w:rPr>
          <w:rFonts w:ascii="Times" w:hAnsi="Times"/>
          <w:sz w:val="24"/>
          <w:szCs w:val="24"/>
        </w:rPr>
        <w:t xml:space="preserve"> </w:t>
      </w:r>
      <w:r w:rsidR="002E4DA4" w:rsidRPr="00FB0FDA">
        <w:rPr>
          <w:rFonts w:ascii="Times" w:hAnsi="Times"/>
          <w:sz w:val="24"/>
          <w:szCs w:val="24"/>
        </w:rPr>
        <w:t>contains</w:t>
      </w:r>
      <w:r w:rsidR="00051D79" w:rsidRPr="00FB0FDA">
        <w:rPr>
          <w:rFonts w:ascii="Times" w:hAnsi="Times"/>
          <w:sz w:val="24"/>
          <w:szCs w:val="24"/>
        </w:rPr>
        <w:t xml:space="preserve"> </w:t>
      </w:r>
      <w:r w:rsidR="00EF3791" w:rsidRPr="00FB0FDA">
        <w:rPr>
          <w:rFonts w:ascii="Times" w:hAnsi="Times"/>
          <w:sz w:val="24"/>
          <w:szCs w:val="24"/>
        </w:rPr>
        <w:t>less than a mil</w:t>
      </w:r>
      <w:r w:rsidR="00AC5D05" w:rsidRPr="00FB0FDA">
        <w:rPr>
          <w:rFonts w:ascii="Times" w:hAnsi="Times"/>
          <w:sz w:val="24"/>
          <w:szCs w:val="24"/>
        </w:rPr>
        <w:t xml:space="preserve">lion years of ice sheet </w:t>
      </w:r>
      <w:proofErr w:type="gramStart"/>
      <w:r w:rsidR="00AC5D05" w:rsidRPr="00FB0FDA">
        <w:rPr>
          <w:rFonts w:ascii="Times" w:hAnsi="Times"/>
          <w:sz w:val="24"/>
          <w:szCs w:val="24"/>
        </w:rPr>
        <w:t>history{</w:t>
      </w:r>
      <w:proofErr w:type="spellStart"/>
      <w:proofErr w:type="gramEnd"/>
      <w:r w:rsidR="00AC5D05" w:rsidRPr="00FB0FDA">
        <w:rPr>
          <w:rFonts w:ascii="Times" w:hAnsi="Times"/>
          <w:sz w:val="24"/>
          <w:szCs w:val="24"/>
        </w:rPr>
        <w:t>Parrenin</w:t>
      </w:r>
      <w:proofErr w:type="spellEnd"/>
      <w:r w:rsidR="00AC5D05" w:rsidRPr="00FB0FDA">
        <w:rPr>
          <w:rFonts w:ascii="Times" w:hAnsi="Times"/>
          <w:sz w:val="24"/>
          <w:szCs w:val="24"/>
        </w:rPr>
        <w:t>, 2007 #41}.</w:t>
      </w:r>
      <w:r w:rsidR="00C8777B">
        <w:rPr>
          <w:rFonts w:ascii="Times" w:hAnsi="Times"/>
          <w:sz w:val="24"/>
          <w:szCs w:val="24"/>
        </w:rPr>
        <w:t xml:space="preserve"> </w:t>
      </w:r>
    </w:p>
    <w:p w14:paraId="2FC00079" w14:textId="3D901D5D" w:rsidR="00C84A4E" w:rsidRPr="00FB0FDA" w:rsidRDefault="00C8777B" w:rsidP="0071616C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Here, we </w:t>
      </w:r>
      <w:r>
        <w:rPr>
          <w:rFonts w:ascii="Times" w:hAnsi="Times"/>
          <w:sz w:val="24"/>
          <w:szCs w:val="24"/>
        </w:rPr>
        <w:t>investigate long term ice sheet behavior using</w:t>
      </w:r>
      <w:r w:rsidRPr="00FB0FDA">
        <w:rPr>
          <w:rFonts w:ascii="Times" w:hAnsi="Times"/>
          <w:sz w:val="24"/>
          <w:szCs w:val="24"/>
        </w:rPr>
        <w:t xml:space="preserve"> a </w:t>
      </w:r>
      <w:r w:rsidR="00264153">
        <w:rPr>
          <w:rFonts w:ascii="Times" w:hAnsi="Times"/>
          <w:sz w:val="24"/>
          <w:szCs w:val="24"/>
        </w:rPr>
        <w:t>different</w:t>
      </w:r>
      <w:r w:rsidRPr="00FB0FDA">
        <w:rPr>
          <w:rFonts w:ascii="Times" w:hAnsi="Times"/>
          <w:sz w:val="24"/>
          <w:szCs w:val="24"/>
        </w:rPr>
        <w:t xml:space="preserve"> proxy, the concentration of </w:t>
      </w:r>
      <w:r w:rsidRPr="00FB0FDA">
        <w:rPr>
          <w:rFonts w:ascii="Times" w:hAnsi="Times"/>
          <w:i/>
          <w:sz w:val="24"/>
          <w:szCs w:val="24"/>
        </w:rPr>
        <w:t>in situ</w:t>
      </w:r>
      <w:r w:rsidRPr="00FB0FDA">
        <w:rPr>
          <w:rFonts w:ascii="Times" w:hAnsi="Times"/>
          <w:sz w:val="24"/>
          <w:szCs w:val="24"/>
        </w:rPr>
        <w:t xml:space="preserve"> produced cosmogenic </w:t>
      </w:r>
      <w:r w:rsidRPr="00FB0FDA">
        <w:rPr>
          <w:rFonts w:ascii="Times" w:hAnsi="Times"/>
          <w:sz w:val="24"/>
          <w:szCs w:val="24"/>
          <w:vertAlign w:val="superscript"/>
        </w:rPr>
        <w:t>26</w:t>
      </w:r>
      <w:r w:rsidRPr="00FB0FDA">
        <w:rPr>
          <w:rFonts w:ascii="Times" w:hAnsi="Times"/>
          <w:sz w:val="24"/>
          <w:szCs w:val="24"/>
        </w:rPr>
        <w:t>Al</w:t>
      </w:r>
      <w:r w:rsidRPr="00FB0FDA">
        <w:rPr>
          <w:rFonts w:ascii="Times" w:hAnsi="Times"/>
          <w:sz w:val="24"/>
          <w:szCs w:val="24"/>
          <w:vertAlign w:val="superscript"/>
        </w:rPr>
        <w:t xml:space="preserve"> </w:t>
      </w:r>
      <w:r w:rsidRPr="00FB0FDA">
        <w:rPr>
          <w:rFonts w:ascii="Times" w:hAnsi="Times"/>
          <w:sz w:val="24"/>
          <w:szCs w:val="24"/>
        </w:rPr>
        <w:t xml:space="preserve">and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in quartz sand isolated from two marine sediment cores collected near east Greenland [</w:t>
      </w:r>
      <w:r w:rsidR="00B17D0C">
        <w:rPr>
          <w:rFonts w:ascii="Times" w:hAnsi="Times"/>
          <w:sz w:val="24"/>
          <w:szCs w:val="24"/>
        </w:rPr>
        <w:t>FIGURE 1</w:t>
      </w:r>
      <w:r w:rsidRPr="00FB0FDA">
        <w:rPr>
          <w:rFonts w:ascii="Times" w:hAnsi="Times"/>
          <w:sz w:val="24"/>
          <w:szCs w:val="24"/>
        </w:rPr>
        <w:t>, Location map].</w:t>
      </w:r>
      <w:r w:rsidRPr="00C8777B">
        <w:rPr>
          <w:rFonts w:ascii="Times" w:hAnsi="Time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 xml:space="preserve">We use these new isotopic records, in conjunction with other extant records, to </w:t>
      </w:r>
      <w:r w:rsidRPr="00FB0FDA">
        <w:rPr>
          <w:rFonts w:ascii="Times" w:hAnsi="Times"/>
          <w:sz w:val="24"/>
          <w:szCs w:val="24"/>
        </w:rPr>
        <w:t xml:space="preserve">consider the last 7 million years of </w:t>
      </w:r>
      <w:r>
        <w:rPr>
          <w:rFonts w:ascii="Times" w:hAnsi="Times"/>
          <w:sz w:val="24"/>
          <w:szCs w:val="24"/>
        </w:rPr>
        <w:t>Greenland Ice Sheet</w:t>
      </w:r>
      <w:r w:rsidRPr="00FB0FDA">
        <w:rPr>
          <w:rFonts w:ascii="Times" w:hAnsi="Time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>(</w:t>
      </w:r>
      <w:r w:rsidRPr="00FB0FDA">
        <w:rPr>
          <w:rFonts w:ascii="Times" w:hAnsi="Times"/>
          <w:sz w:val="24"/>
          <w:szCs w:val="24"/>
        </w:rPr>
        <w:t>GIS</w:t>
      </w:r>
      <w:r>
        <w:rPr>
          <w:rFonts w:ascii="Times" w:hAnsi="Times"/>
          <w:sz w:val="24"/>
          <w:szCs w:val="24"/>
        </w:rPr>
        <w:t>)</w:t>
      </w:r>
      <w:r w:rsidRPr="00FB0FDA">
        <w:rPr>
          <w:rFonts w:ascii="Times" w:hAnsi="Times"/>
          <w:sz w:val="24"/>
          <w:szCs w:val="24"/>
        </w:rPr>
        <w:t xml:space="preserve"> behavior</w:t>
      </w:r>
      <w:r>
        <w:rPr>
          <w:rFonts w:ascii="Times" w:hAnsi="Times"/>
          <w:sz w:val="24"/>
          <w:szCs w:val="24"/>
        </w:rPr>
        <w:t xml:space="preserve"> in the context of what is already known from a variety of different approaches.</w:t>
      </w:r>
    </w:p>
    <w:p w14:paraId="26D76116" w14:textId="77777777" w:rsidR="00E53706" w:rsidRPr="00FB0FDA" w:rsidRDefault="00E53706" w:rsidP="00FC3299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</w:p>
    <w:p w14:paraId="5FD0E3F0" w14:textId="538C2290" w:rsidR="00CB104E" w:rsidRPr="00FB0FDA" w:rsidRDefault="00BA07DF" w:rsidP="00FC3299">
      <w:pPr>
        <w:spacing w:line="240" w:lineRule="auto"/>
        <w:contextualSpacing/>
        <w:rPr>
          <w:rFonts w:ascii="Times" w:hAnsi="Times"/>
          <w:b/>
          <w:sz w:val="24"/>
          <w:szCs w:val="24"/>
        </w:rPr>
      </w:pPr>
      <w:r w:rsidRPr="00FB0FDA">
        <w:rPr>
          <w:rFonts w:ascii="Times" w:hAnsi="Times"/>
          <w:b/>
          <w:sz w:val="24"/>
          <w:szCs w:val="24"/>
        </w:rPr>
        <w:lastRenderedPageBreak/>
        <w:t>Millions of years of</w:t>
      </w:r>
      <w:r w:rsidR="00FE367E" w:rsidRPr="00FB0FDA">
        <w:rPr>
          <w:rFonts w:ascii="Times" w:hAnsi="Times"/>
          <w:b/>
          <w:sz w:val="24"/>
          <w:szCs w:val="24"/>
        </w:rPr>
        <w:t xml:space="preserve"> </w:t>
      </w:r>
      <w:r w:rsidR="00C129E9" w:rsidRPr="00FB0FDA">
        <w:rPr>
          <w:rFonts w:ascii="Times" w:hAnsi="Times"/>
          <w:b/>
          <w:sz w:val="24"/>
          <w:szCs w:val="24"/>
        </w:rPr>
        <w:t>GIS</w:t>
      </w:r>
      <w:r w:rsidR="00CB104E" w:rsidRPr="00FB0FDA">
        <w:rPr>
          <w:rFonts w:ascii="Times" w:hAnsi="Times"/>
          <w:b/>
          <w:sz w:val="24"/>
          <w:szCs w:val="24"/>
        </w:rPr>
        <w:t xml:space="preserve"> </w:t>
      </w:r>
      <w:r w:rsidRPr="00FB0FDA">
        <w:rPr>
          <w:rFonts w:ascii="Times" w:hAnsi="Times"/>
          <w:b/>
          <w:sz w:val="24"/>
          <w:szCs w:val="24"/>
        </w:rPr>
        <w:t>history</w:t>
      </w:r>
    </w:p>
    <w:p w14:paraId="3F96AA6B" w14:textId="3C62FCA2" w:rsidR="000D56BD" w:rsidRDefault="00A444D9" w:rsidP="000C73B0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Understanding of early</w:t>
      </w:r>
      <w:r w:rsidR="007330D8" w:rsidRPr="00FB0FDA">
        <w:rPr>
          <w:rFonts w:ascii="Times" w:hAnsi="Times"/>
          <w:sz w:val="24"/>
          <w:szCs w:val="24"/>
        </w:rPr>
        <w:t xml:space="preserve"> Greenlandic </w:t>
      </w:r>
      <w:r w:rsidR="00A27D05" w:rsidRPr="00FB0FDA">
        <w:rPr>
          <w:rFonts w:ascii="Times" w:hAnsi="Times"/>
          <w:sz w:val="24"/>
          <w:szCs w:val="24"/>
        </w:rPr>
        <w:t xml:space="preserve">glaciation </w:t>
      </w:r>
      <w:r w:rsidRPr="00FB0FDA">
        <w:rPr>
          <w:rFonts w:ascii="Times" w:hAnsi="Times"/>
          <w:sz w:val="24"/>
          <w:szCs w:val="24"/>
        </w:rPr>
        <w:t>remains fragmentary and uncertain</w:t>
      </w:r>
      <w:r w:rsidR="00A27D05" w:rsidRPr="00FB0FDA">
        <w:rPr>
          <w:rFonts w:ascii="Times" w:hAnsi="Times"/>
          <w:sz w:val="24"/>
          <w:szCs w:val="24"/>
        </w:rPr>
        <w:t xml:space="preserve"> </w:t>
      </w:r>
      <w:r w:rsidR="002821FE">
        <w:rPr>
          <w:rFonts w:ascii="Times" w:hAnsi="Times"/>
          <w:sz w:val="24"/>
          <w:szCs w:val="24"/>
        </w:rPr>
        <w:t>{FIGURE 2</w:t>
      </w:r>
      <w:r w:rsidR="00F87DCD" w:rsidRPr="00FB0FDA">
        <w:rPr>
          <w:rFonts w:ascii="Times" w:hAnsi="Times"/>
          <w:sz w:val="24"/>
          <w:szCs w:val="24"/>
        </w:rPr>
        <w:t>, History of Ice}</w:t>
      </w:r>
      <w:r w:rsidR="00704114" w:rsidRPr="00FB0FDA">
        <w:rPr>
          <w:rFonts w:ascii="Times" w:hAnsi="Times"/>
          <w:sz w:val="24"/>
          <w:szCs w:val="24"/>
        </w:rPr>
        <w:t xml:space="preserve">. </w:t>
      </w:r>
      <w:r w:rsidR="00CB104E" w:rsidRPr="00FB0FDA">
        <w:rPr>
          <w:rFonts w:ascii="Times" w:hAnsi="Times"/>
          <w:sz w:val="24"/>
          <w:szCs w:val="24"/>
        </w:rPr>
        <w:t>The</w:t>
      </w:r>
      <w:r w:rsidR="005B35F7" w:rsidRPr="00FB0FDA">
        <w:rPr>
          <w:rFonts w:ascii="Times" w:hAnsi="Times"/>
          <w:sz w:val="24"/>
          <w:szCs w:val="24"/>
        </w:rPr>
        <w:t xml:space="preserve"> </w:t>
      </w:r>
      <w:r w:rsidR="007330D8" w:rsidRPr="00FB0FDA">
        <w:rPr>
          <w:rFonts w:ascii="Times" w:hAnsi="Times"/>
          <w:sz w:val="24"/>
          <w:szCs w:val="24"/>
        </w:rPr>
        <w:t>first presence of IRD</w:t>
      </w:r>
      <w:r w:rsidR="005B35F7" w:rsidRPr="00FB0FDA">
        <w:rPr>
          <w:rFonts w:ascii="Times" w:hAnsi="Times"/>
          <w:sz w:val="24"/>
          <w:szCs w:val="24"/>
        </w:rPr>
        <w:t xml:space="preserve"> </w:t>
      </w:r>
      <w:r w:rsidR="007330D8" w:rsidRPr="00FB0FDA">
        <w:rPr>
          <w:rFonts w:ascii="Times" w:hAnsi="Times"/>
          <w:sz w:val="24"/>
          <w:szCs w:val="24"/>
        </w:rPr>
        <w:t xml:space="preserve">in </w:t>
      </w:r>
      <w:r w:rsidR="005B35F7" w:rsidRPr="00FB0FDA">
        <w:rPr>
          <w:rFonts w:ascii="Times" w:hAnsi="Times"/>
          <w:sz w:val="24"/>
          <w:szCs w:val="24"/>
        </w:rPr>
        <w:t xml:space="preserve">marine </w:t>
      </w:r>
      <w:r w:rsidR="00456B73" w:rsidRPr="00FB0FDA">
        <w:rPr>
          <w:rFonts w:ascii="Times" w:hAnsi="Times"/>
          <w:sz w:val="24"/>
          <w:szCs w:val="24"/>
        </w:rPr>
        <w:t xml:space="preserve">sediment </w:t>
      </w:r>
      <w:r w:rsidR="005B35F7" w:rsidRPr="00FB0FDA">
        <w:rPr>
          <w:rFonts w:ascii="Times" w:hAnsi="Times"/>
          <w:sz w:val="24"/>
          <w:szCs w:val="24"/>
        </w:rPr>
        <w:t xml:space="preserve">cores </w:t>
      </w:r>
      <w:r w:rsidR="00CB104E" w:rsidRPr="00FB0FDA">
        <w:rPr>
          <w:rFonts w:ascii="Times" w:hAnsi="Times"/>
          <w:sz w:val="24"/>
          <w:szCs w:val="24"/>
        </w:rPr>
        <w:t>was</w:t>
      </w:r>
      <w:r w:rsidR="005B35F7" w:rsidRPr="00FB0FDA">
        <w:rPr>
          <w:rFonts w:ascii="Times" w:hAnsi="Times"/>
          <w:sz w:val="24"/>
          <w:szCs w:val="24"/>
        </w:rPr>
        <w:t xml:space="preserve"> used to argue that Greenland glaciation began </w:t>
      </w:r>
      <w:r w:rsidR="00FC12E6" w:rsidRPr="00FB0FDA">
        <w:rPr>
          <w:rFonts w:ascii="Times" w:hAnsi="Times"/>
          <w:sz w:val="24"/>
          <w:szCs w:val="24"/>
        </w:rPr>
        <w:t xml:space="preserve">at 7 </w:t>
      </w:r>
      <w:proofErr w:type="gramStart"/>
      <w:r w:rsidR="00FC12E6" w:rsidRPr="00FB0FDA">
        <w:rPr>
          <w:rFonts w:ascii="Times" w:hAnsi="Times"/>
          <w:sz w:val="24"/>
          <w:szCs w:val="24"/>
        </w:rPr>
        <w:t>My</w:t>
      </w:r>
      <w:r w:rsidR="00A000FA" w:rsidRPr="00FB0FDA">
        <w:rPr>
          <w:rFonts w:ascii="Times" w:hAnsi="Times"/>
          <w:sz w:val="24"/>
          <w:szCs w:val="24"/>
        </w:rPr>
        <w:t>{</w:t>
      </w:r>
      <w:proofErr w:type="gramEnd"/>
      <w:r w:rsidR="00A000FA" w:rsidRPr="00FB0FDA">
        <w:rPr>
          <w:rFonts w:ascii="Times" w:hAnsi="Times"/>
          <w:sz w:val="24"/>
          <w:szCs w:val="24"/>
        </w:rPr>
        <w:t>Larsen, 1994 #1}</w:t>
      </w:r>
      <w:r w:rsidR="00561D69" w:rsidRPr="00FB0FDA">
        <w:rPr>
          <w:rFonts w:ascii="Times" w:hAnsi="Times"/>
          <w:sz w:val="24"/>
          <w:szCs w:val="24"/>
        </w:rPr>
        <w:t xml:space="preserve"> whereas </w:t>
      </w:r>
      <w:r w:rsidR="007330D8" w:rsidRPr="00FB0FDA">
        <w:rPr>
          <w:rFonts w:ascii="Times" w:hAnsi="Times"/>
          <w:sz w:val="24"/>
          <w:szCs w:val="24"/>
        </w:rPr>
        <w:t>the</w:t>
      </w:r>
      <w:r w:rsidR="005B35F7" w:rsidRPr="00FB0FDA">
        <w:rPr>
          <w:rFonts w:ascii="Times" w:hAnsi="Times"/>
          <w:sz w:val="24"/>
          <w:szCs w:val="24"/>
        </w:rPr>
        <w:t xml:space="preserve"> surface texture of quartz in the same core</w:t>
      </w:r>
      <w:r w:rsidR="007330D8" w:rsidRPr="00FB0FDA">
        <w:rPr>
          <w:rFonts w:ascii="Times" w:hAnsi="Times"/>
          <w:sz w:val="24"/>
          <w:szCs w:val="24"/>
        </w:rPr>
        <w:t xml:space="preserve">s </w:t>
      </w:r>
      <w:r w:rsidR="005B35F7" w:rsidRPr="00FB0FDA">
        <w:rPr>
          <w:rFonts w:ascii="Times" w:hAnsi="Times"/>
          <w:sz w:val="24"/>
          <w:szCs w:val="24"/>
        </w:rPr>
        <w:t>suggest</w:t>
      </w:r>
      <w:r w:rsidR="00704114" w:rsidRPr="00FB0FDA">
        <w:rPr>
          <w:rFonts w:ascii="Times" w:hAnsi="Times"/>
          <w:sz w:val="24"/>
          <w:szCs w:val="24"/>
        </w:rPr>
        <w:t>ed</w:t>
      </w:r>
      <w:r w:rsidR="005B35F7" w:rsidRPr="00FB0FDA">
        <w:rPr>
          <w:rFonts w:ascii="Times" w:hAnsi="Times"/>
          <w:sz w:val="24"/>
          <w:szCs w:val="24"/>
        </w:rPr>
        <w:t xml:space="preserve"> that glaciation began at 11 My</w:t>
      </w:r>
      <w:r w:rsidR="00A000FA" w:rsidRPr="00FB0FDA">
        <w:rPr>
          <w:rFonts w:ascii="Times" w:hAnsi="Times"/>
          <w:sz w:val="24"/>
          <w:szCs w:val="24"/>
        </w:rPr>
        <w:t>{</w:t>
      </w:r>
      <w:proofErr w:type="spellStart"/>
      <w:r w:rsidR="00A000FA" w:rsidRPr="00FB0FDA">
        <w:rPr>
          <w:rFonts w:ascii="Times" w:hAnsi="Times"/>
          <w:sz w:val="24"/>
          <w:szCs w:val="24"/>
        </w:rPr>
        <w:t>Helland</w:t>
      </w:r>
      <w:proofErr w:type="spellEnd"/>
      <w:r w:rsidR="00A000FA" w:rsidRPr="00FB0FDA">
        <w:rPr>
          <w:rFonts w:ascii="Times" w:hAnsi="Times"/>
          <w:sz w:val="24"/>
          <w:szCs w:val="24"/>
        </w:rPr>
        <w:t>, 1997 #45}</w:t>
      </w:r>
      <w:r w:rsidR="00FC12E6" w:rsidRPr="00FB0FDA">
        <w:rPr>
          <w:rFonts w:ascii="Times" w:hAnsi="Times"/>
          <w:sz w:val="24"/>
          <w:szCs w:val="24"/>
        </w:rPr>
        <w:t xml:space="preserve">. </w:t>
      </w:r>
      <w:r w:rsidR="007330D8" w:rsidRPr="00FB0FDA">
        <w:rPr>
          <w:rFonts w:ascii="Times" w:hAnsi="Times"/>
          <w:sz w:val="24"/>
          <w:szCs w:val="24"/>
        </w:rPr>
        <w:t xml:space="preserve">IRD from other cores suggests initial glaciation </w:t>
      </w:r>
      <w:r w:rsidR="00576DE0" w:rsidRPr="00FB0FDA">
        <w:rPr>
          <w:rFonts w:ascii="Times" w:hAnsi="Times"/>
          <w:sz w:val="24"/>
          <w:szCs w:val="24"/>
        </w:rPr>
        <w:t xml:space="preserve">in the high arctic and likely Greenland </w:t>
      </w:r>
      <w:r w:rsidR="007330D8" w:rsidRPr="00FB0FDA">
        <w:rPr>
          <w:rFonts w:ascii="Times" w:hAnsi="Times"/>
          <w:sz w:val="24"/>
          <w:szCs w:val="24"/>
        </w:rPr>
        <w:t xml:space="preserve">began </w:t>
      </w:r>
      <w:r w:rsidRPr="00FB0FDA">
        <w:rPr>
          <w:rFonts w:ascii="Times" w:hAnsi="Times"/>
          <w:sz w:val="24"/>
          <w:szCs w:val="24"/>
        </w:rPr>
        <w:t xml:space="preserve">as early </w:t>
      </w:r>
      <w:r w:rsidR="00576DE0" w:rsidRPr="00FB0FDA">
        <w:rPr>
          <w:rFonts w:ascii="Times" w:hAnsi="Times"/>
          <w:sz w:val="24"/>
          <w:szCs w:val="24"/>
        </w:rPr>
        <w:t>as 44</w:t>
      </w:r>
      <w:r w:rsidR="00A27D05" w:rsidRPr="00FB0FDA">
        <w:rPr>
          <w:rFonts w:ascii="Times" w:hAnsi="Times"/>
          <w:sz w:val="24"/>
          <w:szCs w:val="24"/>
        </w:rPr>
        <w:t xml:space="preserve"> </w:t>
      </w:r>
      <w:proofErr w:type="gramStart"/>
      <w:r w:rsidR="00A27D05" w:rsidRPr="00FB0FDA">
        <w:rPr>
          <w:rFonts w:ascii="Times" w:hAnsi="Times"/>
          <w:sz w:val="24"/>
          <w:szCs w:val="24"/>
        </w:rPr>
        <w:t>My</w:t>
      </w:r>
      <w:r w:rsidR="005F263C" w:rsidRPr="00FB0FDA">
        <w:rPr>
          <w:rFonts w:ascii="Times" w:hAnsi="Times"/>
          <w:sz w:val="24"/>
          <w:szCs w:val="24"/>
        </w:rPr>
        <w:t>{</w:t>
      </w:r>
      <w:proofErr w:type="spellStart"/>
      <w:proofErr w:type="gramEnd"/>
      <w:r w:rsidR="005F263C" w:rsidRPr="00FB0FDA">
        <w:rPr>
          <w:rFonts w:ascii="Times" w:hAnsi="Times"/>
          <w:sz w:val="24"/>
          <w:szCs w:val="24"/>
        </w:rPr>
        <w:t>Eldrett</w:t>
      </w:r>
      <w:proofErr w:type="spellEnd"/>
      <w:r w:rsidR="005F263C" w:rsidRPr="00FB0FDA">
        <w:rPr>
          <w:rFonts w:ascii="Times" w:hAnsi="Times"/>
          <w:sz w:val="24"/>
          <w:szCs w:val="24"/>
        </w:rPr>
        <w:t>, 2007 #46}</w:t>
      </w:r>
      <w:r w:rsidR="00576DE0" w:rsidRPr="00FB0FDA">
        <w:rPr>
          <w:rFonts w:ascii="Times" w:hAnsi="Times"/>
          <w:sz w:val="24"/>
          <w:szCs w:val="24"/>
        </w:rPr>
        <w:t>{</w:t>
      </w:r>
      <w:proofErr w:type="spellStart"/>
      <w:r w:rsidR="00576DE0" w:rsidRPr="00FB0FDA">
        <w:rPr>
          <w:rFonts w:ascii="Times" w:hAnsi="Times"/>
          <w:sz w:val="24"/>
          <w:szCs w:val="24"/>
        </w:rPr>
        <w:t>Tripati</w:t>
      </w:r>
      <w:proofErr w:type="spellEnd"/>
      <w:r w:rsidR="00576DE0" w:rsidRPr="00FB0FDA">
        <w:rPr>
          <w:rFonts w:ascii="Times" w:hAnsi="Times"/>
          <w:sz w:val="24"/>
          <w:szCs w:val="24"/>
        </w:rPr>
        <w:t xml:space="preserve">, 2008 #47}. </w:t>
      </w:r>
      <w:r w:rsidR="00B60104" w:rsidRPr="00FB0FDA">
        <w:rPr>
          <w:rFonts w:ascii="Times" w:hAnsi="Times"/>
          <w:sz w:val="24"/>
          <w:szCs w:val="24"/>
        </w:rPr>
        <w:t xml:space="preserve">There is strong marine </w:t>
      </w:r>
      <w:proofErr w:type="spellStart"/>
      <w:r w:rsidR="00B60104" w:rsidRPr="00FB0FDA">
        <w:rPr>
          <w:rFonts w:ascii="Times" w:hAnsi="Times"/>
          <w:sz w:val="24"/>
          <w:szCs w:val="24"/>
        </w:rPr>
        <w:t>sedimentological</w:t>
      </w:r>
      <w:proofErr w:type="spellEnd"/>
      <w:r w:rsidR="00B60104" w:rsidRPr="00FB0FDA">
        <w:rPr>
          <w:rFonts w:ascii="Times" w:hAnsi="Times"/>
          <w:sz w:val="24"/>
          <w:szCs w:val="24"/>
        </w:rPr>
        <w:t xml:space="preserve"> evidence for Pliocene ice</w:t>
      </w:r>
      <w:r w:rsidR="007E30D8" w:rsidRPr="00FB0FDA">
        <w:rPr>
          <w:rFonts w:ascii="Times" w:hAnsi="Times"/>
          <w:sz w:val="24"/>
          <w:szCs w:val="24"/>
        </w:rPr>
        <w:t xml:space="preserve"> (since 7.5 My) </w:t>
      </w:r>
      <w:r w:rsidR="00B60104" w:rsidRPr="00FB0FDA">
        <w:rPr>
          <w:rFonts w:ascii="Times" w:hAnsi="Times"/>
          <w:sz w:val="24"/>
          <w:szCs w:val="24"/>
        </w:rPr>
        <w:t xml:space="preserve">in east </w:t>
      </w:r>
      <w:proofErr w:type="gramStart"/>
      <w:r w:rsidR="00B60104" w:rsidRPr="00FB0FDA">
        <w:rPr>
          <w:rFonts w:ascii="Times" w:hAnsi="Times"/>
          <w:sz w:val="24"/>
          <w:szCs w:val="24"/>
        </w:rPr>
        <w:t>Greenland{</w:t>
      </w:r>
      <w:proofErr w:type="gramEnd"/>
      <w:r w:rsidR="00B60104" w:rsidRPr="00FB0FDA">
        <w:rPr>
          <w:rFonts w:ascii="Times" w:hAnsi="Times"/>
          <w:sz w:val="24"/>
          <w:szCs w:val="24"/>
        </w:rPr>
        <w:t xml:space="preserve">Butt, 2001 #52}{De </w:t>
      </w:r>
      <w:proofErr w:type="spellStart"/>
      <w:r w:rsidR="00B60104" w:rsidRPr="00FB0FDA">
        <w:rPr>
          <w:rFonts w:ascii="Times" w:hAnsi="Times"/>
          <w:sz w:val="24"/>
          <w:szCs w:val="24"/>
        </w:rPr>
        <w:t>Schepper</w:t>
      </w:r>
      <w:proofErr w:type="spellEnd"/>
      <w:r w:rsidR="00B60104" w:rsidRPr="00FB0FDA">
        <w:rPr>
          <w:rFonts w:ascii="Times" w:hAnsi="Times"/>
          <w:sz w:val="24"/>
          <w:szCs w:val="24"/>
        </w:rPr>
        <w:t xml:space="preserve">, 2014 #42} and </w:t>
      </w:r>
      <w:r w:rsidR="002C4D80" w:rsidRPr="00FB0FDA">
        <w:rPr>
          <w:rFonts w:ascii="Times" w:hAnsi="Times"/>
          <w:sz w:val="24"/>
          <w:szCs w:val="24"/>
        </w:rPr>
        <w:t xml:space="preserve">IRD data suggest </w:t>
      </w:r>
      <w:r w:rsidR="00586B19" w:rsidRPr="00FB0FDA">
        <w:rPr>
          <w:rFonts w:ascii="Times" w:hAnsi="Times"/>
          <w:sz w:val="24"/>
          <w:szCs w:val="24"/>
        </w:rPr>
        <w:t xml:space="preserve">the </w:t>
      </w:r>
      <w:r w:rsidR="002C4D80" w:rsidRPr="00FB0FDA">
        <w:rPr>
          <w:rFonts w:ascii="Times" w:hAnsi="Times"/>
          <w:sz w:val="24"/>
          <w:szCs w:val="24"/>
        </w:rPr>
        <w:t xml:space="preserve">first large-scale glaciation of Greenland occurred in the latest Pliocene (3.3 </w:t>
      </w:r>
      <w:r w:rsidR="000D56BD">
        <w:rPr>
          <w:rFonts w:ascii="Times" w:hAnsi="Times"/>
          <w:sz w:val="24"/>
          <w:szCs w:val="24"/>
        </w:rPr>
        <w:t>My)</w:t>
      </w:r>
      <w:r w:rsidR="00B60104" w:rsidRPr="00FB0FDA">
        <w:rPr>
          <w:rFonts w:ascii="Times" w:hAnsi="Times"/>
          <w:sz w:val="24"/>
          <w:szCs w:val="24"/>
        </w:rPr>
        <w:t>{</w:t>
      </w:r>
      <w:proofErr w:type="spellStart"/>
      <w:r w:rsidR="00B60104" w:rsidRPr="00FB0FDA">
        <w:rPr>
          <w:rFonts w:ascii="Times" w:hAnsi="Times"/>
          <w:sz w:val="24"/>
          <w:szCs w:val="24"/>
        </w:rPr>
        <w:t>Flesche</w:t>
      </w:r>
      <w:proofErr w:type="spellEnd"/>
      <w:r w:rsidR="00B60104" w:rsidRPr="00FB0FDA">
        <w:rPr>
          <w:rFonts w:ascii="Times" w:hAnsi="Times"/>
          <w:sz w:val="24"/>
          <w:szCs w:val="24"/>
        </w:rPr>
        <w:t xml:space="preserve"> </w:t>
      </w:r>
      <w:proofErr w:type="spellStart"/>
      <w:r w:rsidR="00B60104" w:rsidRPr="00FB0FDA">
        <w:rPr>
          <w:rFonts w:ascii="Times" w:hAnsi="Times"/>
          <w:sz w:val="24"/>
          <w:szCs w:val="24"/>
        </w:rPr>
        <w:t>Kleiven</w:t>
      </w:r>
      <w:proofErr w:type="spellEnd"/>
      <w:r w:rsidR="00B60104" w:rsidRPr="00FB0FDA">
        <w:rPr>
          <w:rFonts w:ascii="Times" w:hAnsi="Times"/>
          <w:sz w:val="24"/>
          <w:szCs w:val="24"/>
        </w:rPr>
        <w:t xml:space="preserve">, 2002 #43}. </w:t>
      </w:r>
      <w:r w:rsidR="002C4D80" w:rsidRPr="00FB0FDA">
        <w:rPr>
          <w:rFonts w:ascii="Times" w:hAnsi="Times"/>
          <w:sz w:val="24"/>
          <w:szCs w:val="24"/>
        </w:rPr>
        <w:t xml:space="preserve">Multiple IRD records indicate expansive Greenland glaciation by 2.7 </w:t>
      </w:r>
      <w:proofErr w:type="gramStart"/>
      <w:r w:rsidR="002C4D80" w:rsidRPr="00FB0FDA">
        <w:rPr>
          <w:rFonts w:ascii="Times" w:hAnsi="Times"/>
          <w:sz w:val="24"/>
          <w:szCs w:val="24"/>
        </w:rPr>
        <w:t>My{</w:t>
      </w:r>
      <w:proofErr w:type="spellStart"/>
      <w:proofErr w:type="gramEnd"/>
      <w:r w:rsidR="002C4D80" w:rsidRPr="00FB0FDA">
        <w:rPr>
          <w:rFonts w:ascii="Times" w:hAnsi="Times"/>
          <w:sz w:val="24"/>
          <w:szCs w:val="24"/>
        </w:rPr>
        <w:t>F</w:t>
      </w:r>
      <w:r w:rsidR="00561D69" w:rsidRPr="00FB0FDA">
        <w:rPr>
          <w:rFonts w:ascii="Times" w:hAnsi="Times"/>
          <w:sz w:val="24"/>
          <w:szCs w:val="24"/>
        </w:rPr>
        <w:t>lesche</w:t>
      </w:r>
      <w:proofErr w:type="spellEnd"/>
      <w:r w:rsidR="00561D69" w:rsidRPr="00FB0FDA">
        <w:rPr>
          <w:rFonts w:ascii="Times" w:hAnsi="Times"/>
          <w:sz w:val="24"/>
          <w:szCs w:val="24"/>
        </w:rPr>
        <w:t xml:space="preserve"> </w:t>
      </w:r>
      <w:proofErr w:type="spellStart"/>
      <w:r w:rsidR="00561D69" w:rsidRPr="00FB0FDA">
        <w:rPr>
          <w:rFonts w:ascii="Times" w:hAnsi="Times"/>
          <w:sz w:val="24"/>
          <w:szCs w:val="24"/>
        </w:rPr>
        <w:t>Kleiven</w:t>
      </w:r>
      <w:proofErr w:type="spellEnd"/>
      <w:r w:rsidR="00561D69" w:rsidRPr="00FB0FDA">
        <w:rPr>
          <w:rFonts w:ascii="Times" w:hAnsi="Times"/>
          <w:sz w:val="24"/>
          <w:szCs w:val="24"/>
        </w:rPr>
        <w:t xml:space="preserve">, 2002 #43}. </w:t>
      </w:r>
      <w:r w:rsidR="000C73B0" w:rsidRPr="00FB0FDA">
        <w:rPr>
          <w:rFonts w:ascii="Times" w:hAnsi="Times"/>
          <w:sz w:val="24"/>
          <w:szCs w:val="24"/>
        </w:rPr>
        <w:t xml:space="preserve">Several insecurely dated </w:t>
      </w:r>
      <w:r w:rsidR="000D56BD">
        <w:rPr>
          <w:rFonts w:ascii="Times" w:hAnsi="Times"/>
          <w:sz w:val="24"/>
          <w:szCs w:val="24"/>
        </w:rPr>
        <w:t xml:space="preserve">shallow </w:t>
      </w:r>
      <w:r w:rsidR="000C73B0" w:rsidRPr="00FB0FDA">
        <w:rPr>
          <w:rFonts w:ascii="Times" w:hAnsi="Times"/>
          <w:sz w:val="24"/>
          <w:szCs w:val="24"/>
        </w:rPr>
        <w:t xml:space="preserve">marine deposits including diagnostic fauna and flora indicate periods of warmth in Greenland during the later Pliocene or early Pleistocene, after the initial onset of </w:t>
      </w:r>
      <w:proofErr w:type="gramStart"/>
      <w:r w:rsidR="000C73B0" w:rsidRPr="00FB0FDA">
        <w:rPr>
          <w:rFonts w:ascii="Times" w:hAnsi="Times"/>
          <w:sz w:val="24"/>
          <w:szCs w:val="24"/>
        </w:rPr>
        <w:t>glaciation{</w:t>
      </w:r>
      <w:proofErr w:type="gramEnd"/>
      <w:r w:rsidR="000C73B0" w:rsidRPr="00FB0FDA">
        <w:rPr>
          <w:rFonts w:ascii="Times" w:hAnsi="Times"/>
          <w:sz w:val="24"/>
          <w:szCs w:val="24"/>
        </w:rPr>
        <w:t xml:space="preserve">Funder, 2001 #22}{Bennike, 2002 #60}{Feyling-Hanssen, 1983 #61}{Funder, 1984 #62}. </w:t>
      </w:r>
    </w:p>
    <w:p w14:paraId="55E8A071" w14:textId="2D03F551" w:rsidR="0064414B" w:rsidRPr="00FB0FDA" w:rsidRDefault="002C4D80" w:rsidP="000C73B0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Computer m</w:t>
      </w:r>
      <w:r w:rsidR="00A27D05" w:rsidRPr="00FB0FDA">
        <w:rPr>
          <w:rFonts w:ascii="Times" w:hAnsi="Times"/>
          <w:sz w:val="24"/>
          <w:szCs w:val="24"/>
        </w:rPr>
        <w:t>odel</w:t>
      </w:r>
      <w:r w:rsidR="0064414B" w:rsidRPr="00FB0FDA">
        <w:rPr>
          <w:rFonts w:ascii="Times" w:hAnsi="Times"/>
          <w:sz w:val="24"/>
          <w:szCs w:val="24"/>
        </w:rPr>
        <w:t>s</w:t>
      </w:r>
      <w:r w:rsidR="00A27D05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 xml:space="preserve">are consistent with field evidence. </w:t>
      </w:r>
      <w:r w:rsidR="007E30D8" w:rsidRPr="00FB0FDA">
        <w:rPr>
          <w:rFonts w:ascii="Times" w:hAnsi="Times"/>
          <w:sz w:val="24"/>
          <w:szCs w:val="24"/>
        </w:rPr>
        <w:t xml:space="preserve">They indicate that limited glaciation on Greenland first began around 23 </w:t>
      </w:r>
      <w:proofErr w:type="gramStart"/>
      <w:r w:rsidR="007E30D8" w:rsidRPr="00FB0FDA">
        <w:rPr>
          <w:rFonts w:ascii="Times" w:hAnsi="Times"/>
          <w:sz w:val="24"/>
          <w:szCs w:val="24"/>
        </w:rPr>
        <w:t>My{</w:t>
      </w:r>
      <w:proofErr w:type="gramEnd"/>
      <w:r w:rsidR="007E30D8" w:rsidRPr="00FB0FDA">
        <w:rPr>
          <w:rFonts w:ascii="Times" w:hAnsi="Times"/>
          <w:sz w:val="24"/>
          <w:szCs w:val="24"/>
        </w:rPr>
        <w:t>DeConto, 2008 #49} and that during warmer parts of the Pliocene, ice was restricted to the highlands of east central Greenland{Dolan, 2015 #51}{Koenig, 2015 #48}{</w:t>
      </w:r>
      <w:proofErr w:type="spellStart"/>
      <w:r w:rsidR="007E30D8" w:rsidRPr="00FB0FDA">
        <w:rPr>
          <w:rFonts w:ascii="Times" w:hAnsi="Times"/>
          <w:sz w:val="24"/>
          <w:szCs w:val="24"/>
        </w:rPr>
        <w:t>Solgaard</w:t>
      </w:r>
      <w:proofErr w:type="spellEnd"/>
      <w:r w:rsidR="007E30D8" w:rsidRPr="00FB0FDA">
        <w:rPr>
          <w:rFonts w:ascii="Times" w:hAnsi="Times"/>
          <w:sz w:val="24"/>
          <w:szCs w:val="24"/>
        </w:rPr>
        <w:t>, 2011 #53}{Hill,  #50}. It appears that lowered atmospheric CO</w:t>
      </w:r>
      <w:r w:rsidR="007E30D8" w:rsidRPr="00FB0FDA">
        <w:rPr>
          <w:rFonts w:ascii="Times" w:hAnsi="Times"/>
          <w:sz w:val="24"/>
          <w:szCs w:val="24"/>
          <w:vertAlign w:val="subscript"/>
        </w:rPr>
        <w:t>2</w:t>
      </w:r>
      <w:r w:rsidR="007E30D8" w:rsidRPr="00FB0FDA">
        <w:rPr>
          <w:rFonts w:ascii="Times" w:hAnsi="Times"/>
          <w:sz w:val="24"/>
          <w:szCs w:val="24"/>
        </w:rPr>
        <w:t xml:space="preserve"> triggers expansion of the GIS </w:t>
      </w:r>
      <w:r w:rsidR="000D56BD">
        <w:rPr>
          <w:rFonts w:ascii="Times" w:hAnsi="Times"/>
          <w:sz w:val="24"/>
          <w:szCs w:val="24"/>
        </w:rPr>
        <w:t xml:space="preserve">but models disagree on whether </w:t>
      </w:r>
      <w:r w:rsidR="007E30D8" w:rsidRPr="00FB0FDA">
        <w:rPr>
          <w:rFonts w:ascii="Times" w:hAnsi="Times"/>
          <w:sz w:val="24"/>
          <w:szCs w:val="24"/>
        </w:rPr>
        <w:t xml:space="preserve">uplift of East Greenland was </w:t>
      </w:r>
      <w:proofErr w:type="gramStart"/>
      <w:r w:rsidR="007E30D8" w:rsidRPr="00FB0FDA">
        <w:rPr>
          <w:rFonts w:ascii="Times" w:hAnsi="Times"/>
          <w:sz w:val="24"/>
          <w:szCs w:val="24"/>
        </w:rPr>
        <w:t>important{</w:t>
      </w:r>
      <w:proofErr w:type="spellStart"/>
      <w:proofErr w:type="gramEnd"/>
      <w:r w:rsidR="007E30D8" w:rsidRPr="00FB0FDA">
        <w:rPr>
          <w:rFonts w:ascii="Times" w:hAnsi="Times"/>
          <w:sz w:val="24"/>
          <w:szCs w:val="24"/>
        </w:rPr>
        <w:t>Solgaard</w:t>
      </w:r>
      <w:proofErr w:type="spellEnd"/>
      <w:r w:rsidR="007E30D8" w:rsidRPr="00FB0FDA">
        <w:rPr>
          <w:rFonts w:ascii="Times" w:hAnsi="Times"/>
          <w:sz w:val="24"/>
          <w:szCs w:val="24"/>
        </w:rPr>
        <w:t>, 2011 #53} {Lunt, 2008 #34}.</w:t>
      </w:r>
    </w:p>
    <w:p w14:paraId="2E382F73" w14:textId="0BE6FF2B" w:rsidR="0030032E" w:rsidRPr="00FB0FDA" w:rsidRDefault="002C4D80" w:rsidP="0030032E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A variety of r</w:t>
      </w:r>
      <w:r w:rsidR="0064414B" w:rsidRPr="00FB0FDA">
        <w:rPr>
          <w:rFonts w:ascii="Times" w:hAnsi="Times"/>
          <w:sz w:val="24"/>
          <w:szCs w:val="24"/>
        </w:rPr>
        <w:t xml:space="preserve">ecords </w:t>
      </w:r>
      <w:r w:rsidRPr="00FB0FDA">
        <w:rPr>
          <w:rFonts w:ascii="Times" w:hAnsi="Times"/>
          <w:sz w:val="24"/>
          <w:szCs w:val="24"/>
        </w:rPr>
        <w:t xml:space="preserve">and models </w:t>
      </w:r>
      <w:r w:rsidR="0064414B" w:rsidRPr="00FB0FDA">
        <w:rPr>
          <w:rFonts w:ascii="Times" w:hAnsi="Times"/>
          <w:sz w:val="24"/>
          <w:szCs w:val="24"/>
        </w:rPr>
        <w:t xml:space="preserve">suggest that the </w:t>
      </w:r>
      <w:r w:rsidR="00C129E9" w:rsidRPr="00FB0FDA">
        <w:rPr>
          <w:rFonts w:ascii="Times" w:hAnsi="Times"/>
          <w:sz w:val="24"/>
          <w:szCs w:val="24"/>
        </w:rPr>
        <w:t>GIS,</w:t>
      </w:r>
      <w:r w:rsidR="0064414B" w:rsidRPr="00FB0FDA">
        <w:rPr>
          <w:rFonts w:ascii="Times" w:hAnsi="Times"/>
          <w:sz w:val="24"/>
          <w:szCs w:val="24"/>
        </w:rPr>
        <w:t xml:space="preserve"> particularly </w:t>
      </w:r>
      <w:r w:rsidR="00BF5726" w:rsidRPr="00FB0FDA">
        <w:rPr>
          <w:rFonts w:ascii="Times" w:hAnsi="Times"/>
          <w:sz w:val="24"/>
          <w:szCs w:val="24"/>
        </w:rPr>
        <w:t xml:space="preserve">the southern sector, is dynamic, </w:t>
      </w:r>
      <w:r w:rsidR="0064414B" w:rsidRPr="00FB0FDA">
        <w:rPr>
          <w:rFonts w:ascii="Times" w:hAnsi="Times"/>
          <w:sz w:val="24"/>
          <w:szCs w:val="24"/>
        </w:rPr>
        <w:t xml:space="preserve">expanding and retreating in response to </w:t>
      </w:r>
      <w:r w:rsidR="00714FD6" w:rsidRPr="00FB0FDA">
        <w:rPr>
          <w:rFonts w:ascii="Times" w:hAnsi="Times"/>
          <w:sz w:val="24"/>
          <w:szCs w:val="24"/>
        </w:rPr>
        <w:t xml:space="preserve">glacial/interglacial </w:t>
      </w:r>
      <w:r w:rsidR="0064414B" w:rsidRPr="00FB0FDA">
        <w:rPr>
          <w:rFonts w:ascii="Times" w:hAnsi="Times"/>
          <w:sz w:val="24"/>
          <w:szCs w:val="24"/>
        </w:rPr>
        <w:t xml:space="preserve">climate </w:t>
      </w:r>
      <w:proofErr w:type="gramStart"/>
      <w:r w:rsidR="0064414B" w:rsidRPr="00FB0FDA">
        <w:rPr>
          <w:rFonts w:ascii="Times" w:hAnsi="Times"/>
          <w:sz w:val="24"/>
          <w:szCs w:val="24"/>
        </w:rPr>
        <w:t>forcing</w:t>
      </w:r>
      <w:r w:rsidRPr="00FB0FDA">
        <w:rPr>
          <w:rFonts w:ascii="Times" w:hAnsi="Times"/>
          <w:sz w:val="24"/>
          <w:szCs w:val="24"/>
        </w:rPr>
        <w:t>{</w:t>
      </w:r>
      <w:proofErr w:type="gramEnd"/>
      <w:r w:rsidRPr="00FB0FDA">
        <w:rPr>
          <w:rFonts w:ascii="Times" w:hAnsi="Times"/>
          <w:sz w:val="24"/>
          <w:szCs w:val="24"/>
        </w:rPr>
        <w:t xml:space="preserve">Otto-Bliesner, 2006 #31}{Alley, 2010 #12}{Alley, 2010 #12}. </w:t>
      </w:r>
      <w:r w:rsidR="0064414B" w:rsidRPr="00FB0FDA">
        <w:rPr>
          <w:rFonts w:ascii="Times" w:hAnsi="Times"/>
          <w:sz w:val="24"/>
          <w:szCs w:val="24"/>
        </w:rPr>
        <w:t xml:space="preserve">Although meteoric </w:t>
      </w:r>
      <w:r w:rsidR="0064414B" w:rsidRPr="00FB0FDA">
        <w:rPr>
          <w:rFonts w:ascii="Times" w:hAnsi="Times"/>
          <w:sz w:val="24"/>
          <w:szCs w:val="24"/>
          <w:vertAlign w:val="superscript"/>
        </w:rPr>
        <w:t>10</w:t>
      </w:r>
      <w:r w:rsidR="0064414B" w:rsidRPr="00FB0FDA">
        <w:rPr>
          <w:rFonts w:ascii="Times" w:hAnsi="Times"/>
          <w:sz w:val="24"/>
          <w:szCs w:val="24"/>
        </w:rPr>
        <w:t xml:space="preserve">Be data from silt at the base of the GISP 2 ice core </w:t>
      </w:r>
      <w:r w:rsidR="000D56BD">
        <w:rPr>
          <w:rFonts w:ascii="Times" w:hAnsi="Times"/>
          <w:sz w:val="24"/>
          <w:szCs w:val="24"/>
        </w:rPr>
        <w:t xml:space="preserve">(east-central Greenland) </w:t>
      </w:r>
      <w:r w:rsidR="0064414B" w:rsidRPr="00FB0FDA">
        <w:rPr>
          <w:rFonts w:ascii="Times" w:hAnsi="Times"/>
          <w:sz w:val="24"/>
          <w:szCs w:val="24"/>
        </w:rPr>
        <w:t xml:space="preserve">suggest near continuous cover there </w:t>
      </w:r>
      <w:r w:rsidR="00CB104E" w:rsidRPr="00FB0FDA">
        <w:rPr>
          <w:rFonts w:ascii="Times" w:hAnsi="Times"/>
          <w:sz w:val="24"/>
          <w:szCs w:val="24"/>
        </w:rPr>
        <w:t>by cold-</w:t>
      </w:r>
      <w:r w:rsidR="0064414B" w:rsidRPr="00FB0FDA">
        <w:rPr>
          <w:rFonts w:ascii="Times" w:hAnsi="Times"/>
          <w:sz w:val="24"/>
          <w:szCs w:val="24"/>
        </w:rPr>
        <w:t>based</w:t>
      </w:r>
      <w:r w:rsidR="00CB104E" w:rsidRPr="00FB0FDA">
        <w:rPr>
          <w:rFonts w:ascii="Times" w:hAnsi="Times"/>
          <w:sz w:val="24"/>
          <w:szCs w:val="24"/>
        </w:rPr>
        <w:t>, non-erosive</w:t>
      </w:r>
      <w:r w:rsidR="0064414B" w:rsidRPr="00FB0FDA">
        <w:rPr>
          <w:rFonts w:ascii="Times" w:hAnsi="Times"/>
          <w:sz w:val="24"/>
          <w:szCs w:val="24"/>
        </w:rPr>
        <w:t xml:space="preserve"> ice for millions of </w:t>
      </w:r>
      <w:proofErr w:type="gramStart"/>
      <w:r w:rsidR="0064414B" w:rsidRPr="00FB0FDA">
        <w:rPr>
          <w:rFonts w:ascii="Times" w:hAnsi="Times"/>
          <w:sz w:val="24"/>
          <w:szCs w:val="24"/>
        </w:rPr>
        <w:t>years</w:t>
      </w:r>
      <w:r w:rsidR="00BF5726" w:rsidRPr="00FB0FDA">
        <w:rPr>
          <w:rFonts w:ascii="Times" w:hAnsi="Times"/>
          <w:sz w:val="24"/>
          <w:szCs w:val="24"/>
        </w:rPr>
        <w:t>{</w:t>
      </w:r>
      <w:proofErr w:type="gramEnd"/>
      <w:r w:rsidR="00BF5726" w:rsidRPr="00FB0FDA">
        <w:rPr>
          <w:rFonts w:ascii="Times" w:hAnsi="Times"/>
          <w:sz w:val="24"/>
          <w:szCs w:val="24"/>
        </w:rPr>
        <w:t>Bierman, 2014 #54}</w:t>
      </w:r>
      <w:r w:rsidR="0064414B" w:rsidRPr="00FB0FDA">
        <w:rPr>
          <w:rFonts w:ascii="Times" w:hAnsi="Times"/>
          <w:sz w:val="24"/>
          <w:szCs w:val="24"/>
        </w:rPr>
        <w:t xml:space="preserve">, other cosmogenic data are more consistent with brief exposure of the GISP </w:t>
      </w:r>
      <w:r w:rsidR="00CB104E" w:rsidRPr="00FB0FDA">
        <w:rPr>
          <w:rFonts w:ascii="Times" w:hAnsi="Times"/>
          <w:sz w:val="24"/>
          <w:szCs w:val="24"/>
        </w:rPr>
        <w:t xml:space="preserve">site </w:t>
      </w:r>
      <w:r w:rsidR="00BF5726" w:rsidRPr="00FB0FDA">
        <w:rPr>
          <w:rFonts w:ascii="Times" w:hAnsi="Times"/>
          <w:sz w:val="24"/>
          <w:szCs w:val="24"/>
        </w:rPr>
        <w:t xml:space="preserve">during MIS 11{Nishiizumi, 1996 #55}. </w:t>
      </w:r>
      <w:r w:rsidR="0064414B" w:rsidRPr="00FB0FDA">
        <w:rPr>
          <w:rFonts w:ascii="Times" w:hAnsi="Times"/>
          <w:sz w:val="24"/>
          <w:szCs w:val="24"/>
        </w:rPr>
        <w:t>Geochemical data suggest that southern Greenland was deglaciated and forested during at least MIS</w:t>
      </w:r>
      <w:r w:rsidR="00697CCA" w:rsidRPr="00FB0FDA">
        <w:rPr>
          <w:rFonts w:ascii="Times" w:hAnsi="Times"/>
          <w:sz w:val="24"/>
          <w:szCs w:val="24"/>
        </w:rPr>
        <w:t xml:space="preserve"> </w:t>
      </w:r>
      <w:r w:rsidR="0064414B" w:rsidRPr="00FB0FDA">
        <w:rPr>
          <w:rFonts w:ascii="Times" w:hAnsi="Times"/>
          <w:sz w:val="24"/>
          <w:szCs w:val="24"/>
        </w:rPr>
        <w:t xml:space="preserve">11 and perhaps MIS </w:t>
      </w:r>
      <w:r w:rsidR="00697CCA" w:rsidRPr="00FB0FDA">
        <w:rPr>
          <w:rFonts w:ascii="Times" w:hAnsi="Times"/>
          <w:sz w:val="24"/>
          <w:szCs w:val="24"/>
        </w:rPr>
        <w:t>5</w:t>
      </w:r>
      <w:proofErr w:type="gramStart"/>
      <w:r w:rsidR="00697CCA" w:rsidRPr="00FB0FDA">
        <w:rPr>
          <w:rFonts w:ascii="Times" w:hAnsi="Times"/>
          <w:sz w:val="24"/>
          <w:szCs w:val="24"/>
        </w:rPr>
        <w:t>e</w:t>
      </w:r>
      <w:r w:rsidR="00BF5726" w:rsidRPr="00FB0FDA">
        <w:rPr>
          <w:rFonts w:ascii="Times" w:hAnsi="Times"/>
          <w:sz w:val="24"/>
          <w:szCs w:val="24"/>
        </w:rPr>
        <w:t>{</w:t>
      </w:r>
      <w:proofErr w:type="spellStart"/>
      <w:proofErr w:type="gramEnd"/>
      <w:r w:rsidR="00BF5726" w:rsidRPr="00FB0FDA">
        <w:rPr>
          <w:rFonts w:ascii="Times" w:hAnsi="Times"/>
          <w:sz w:val="24"/>
          <w:szCs w:val="24"/>
        </w:rPr>
        <w:t>Willerslev</w:t>
      </w:r>
      <w:proofErr w:type="spellEnd"/>
      <w:r w:rsidR="00BF5726" w:rsidRPr="00FB0FDA">
        <w:rPr>
          <w:rFonts w:ascii="Times" w:hAnsi="Times"/>
          <w:sz w:val="24"/>
          <w:szCs w:val="24"/>
        </w:rPr>
        <w:t>, 2007 #56}</w:t>
      </w:r>
      <w:r w:rsidR="00D11E97" w:rsidRPr="00FB0FDA">
        <w:rPr>
          <w:rFonts w:ascii="Times" w:hAnsi="Times"/>
          <w:sz w:val="24"/>
          <w:szCs w:val="24"/>
        </w:rPr>
        <w:t>{de Vernal, 2008. #</w:t>
      </w:r>
      <w:proofErr w:type="gramStart"/>
      <w:r w:rsidR="00D11E97" w:rsidRPr="00FB0FDA">
        <w:rPr>
          <w:rFonts w:ascii="Times" w:hAnsi="Times"/>
          <w:sz w:val="24"/>
          <w:szCs w:val="24"/>
        </w:rPr>
        <w:t>35}{</w:t>
      </w:r>
      <w:proofErr w:type="gramEnd"/>
      <w:r w:rsidR="00D11E97" w:rsidRPr="00FB0FDA">
        <w:rPr>
          <w:rFonts w:ascii="Times" w:hAnsi="Times"/>
          <w:sz w:val="24"/>
          <w:szCs w:val="24"/>
        </w:rPr>
        <w:t>Reyes, 2014 #77}.</w:t>
      </w:r>
    </w:p>
    <w:p w14:paraId="5031F02A" w14:textId="77777777" w:rsidR="00E53706" w:rsidRPr="00FB0FDA" w:rsidRDefault="00E53706" w:rsidP="00FC3299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</w:p>
    <w:p w14:paraId="0CD5150B" w14:textId="17E5478C" w:rsidR="00FE367E" w:rsidRPr="00FB0FDA" w:rsidRDefault="00FE367E" w:rsidP="00FC3299">
      <w:pPr>
        <w:spacing w:line="240" w:lineRule="auto"/>
        <w:contextualSpacing/>
        <w:rPr>
          <w:rFonts w:ascii="Times" w:hAnsi="Times"/>
          <w:b/>
          <w:sz w:val="24"/>
          <w:szCs w:val="24"/>
        </w:rPr>
      </w:pPr>
      <w:r w:rsidRPr="00FB0FDA">
        <w:rPr>
          <w:rFonts w:ascii="Times" w:hAnsi="Times"/>
          <w:b/>
          <w:sz w:val="24"/>
          <w:szCs w:val="24"/>
        </w:rPr>
        <w:t>A new approach to understanding ice sheet behavior</w:t>
      </w:r>
    </w:p>
    <w:p w14:paraId="32027217" w14:textId="1BA19A51" w:rsidR="005922EF" w:rsidRDefault="00B00FB8" w:rsidP="00B00FB8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The concentration of cosmogenic nuclides provides information about both the near-surface terrestrial residence time and the burial history of material now preserved as marine sediment.</w:t>
      </w:r>
      <w:r w:rsidR="007D0D93">
        <w:rPr>
          <w:rFonts w:ascii="Times" w:hAnsi="Times"/>
          <w:sz w:val="24"/>
          <w:szCs w:val="24"/>
        </w:rPr>
        <w:t xml:space="preserve"> </w:t>
      </w:r>
      <w:r w:rsidR="000D56BD">
        <w:rPr>
          <w:rFonts w:ascii="Times" w:hAnsi="Times"/>
          <w:sz w:val="24"/>
          <w:szCs w:val="24"/>
        </w:rPr>
        <w:t>C</w:t>
      </w:r>
      <w:r w:rsidR="000D56BD" w:rsidRPr="00FB0FDA">
        <w:rPr>
          <w:rFonts w:ascii="Times" w:hAnsi="Times"/>
          <w:sz w:val="24"/>
          <w:szCs w:val="24"/>
        </w:rPr>
        <w:t>osmic-ray</w:t>
      </w:r>
      <w:r w:rsidR="00172919">
        <w:rPr>
          <w:rFonts w:ascii="Times" w:hAnsi="Times"/>
          <w:sz w:val="24"/>
          <w:szCs w:val="24"/>
        </w:rPr>
        <w:t xml:space="preserve">s </w:t>
      </w:r>
      <w:r w:rsidR="003B45E6">
        <w:rPr>
          <w:rFonts w:ascii="Times" w:hAnsi="Times"/>
          <w:sz w:val="24"/>
          <w:szCs w:val="24"/>
        </w:rPr>
        <w:t>bombard Earth and cosmogenic nuclides</w:t>
      </w:r>
      <w:r w:rsidR="00172919">
        <w:rPr>
          <w:rFonts w:ascii="Times" w:hAnsi="Times"/>
          <w:sz w:val="24"/>
          <w:szCs w:val="24"/>
        </w:rPr>
        <w:t>,</w:t>
      </w:r>
      <w:r w:rsidR="003B45E6">
        <w:rPr>
          <w:rFonts w:ascii="Times" w:hAnsi="Times"/>
          <w:sz w:val="24"/>
          <w:szCs w:val="24"/>
        </w:rPr>
        <w:t xml:space="preserve"> including </w:t>
      </w:r>
      <w:r w:rsidR="003B45E6" w:rsidRPr="003B45E6">
        <w:rPr>
          <w:rFonts w:ascii="Times" w:hAnsi="Times"/>
          <w:sz w:val="24"/>
          <w:szCs w:val="24"/>
          <w:vertAlign w:val="superscript"/>
        </w:rPr>
        <w:t>26</w:t>
      </w:r>
      <w:r w:rsidR="003B45E6">
        <w:rPr>
          <w:rFonts w:ascii="Times" w:hAnsi="Times"/>
          <w:sz w:val="24"/>
          <w:szCs w:val="24"/>
        </w:rPr>
        <w:t>Al</w:t>
      </w:r>
      <w:r w:rsidR="003B45E6">
        <w:rPr>
          <w:rFonts w:ascii="Times" w:hAnsi="Times"/>
          <w:sz w:val="24"/>
          <w:szCs w:val="24"/>
        </w:rPr>
        <w:t xml:space="preserve"> and </w:t>
      </w:r>
      <w:r w:rsidR="003B45E6" w:rsidRPr="003B45E6">
        <w:rPr>
          <w:rFonts w:ascii="Times" w:hAnsi="Times"/>
          <w:sz w:val="24"/>
          <w:szCs w:val="24"/>
          <w:vertAlign w:val="superscript"/>
        </w:rPr>
        <w:t>10</w:t>
      </w:r>
      <w:r w:rsidR="003B45E6">
        <w:rPr>
          <w:rFonts w:ascii="Times" w:hAnsi="Times"/>
          <w:sz w:val="24"/>
          <w:szCs w:val="24"/>
        </w:rPr>
        <w:t>Be</w:t>
      </w:r>
      <w:r w:rsidR="00172919">
        <w:rPr>
          <w:rFonts w:ascii="Times" w:hAnsi="Times"/>
          <w:sz w:val="24"/>
          <w:szCs w:val="24"/>
        </w:rPr>
        <w:t>, are produced</w:t>
      </w:r>
      <w:r w:rsidR="003B45E6">
        <w:rPr>
          <w:rFonts w:ascii="Times" w:hAnsi="Times"/>
          <w:sz w:val="24"/>
          <w:szCs w:val="24"/>
        </w:rPr>
        <w:t xml:space="preserve"> </w:t>
      </w:r>
      <w:r w:rsidR="0032354F" w:rsidRPr="002F72E0">
        <w:rPr>
          <w:rFonts w:ascii="Times" w:hAnsi="Times"/>
          <w:i/>
          <w:sz w:val="24"/>
          <w:szCs w:val="24"/>
        </w:rPr>
        <w:t xml:space="preserve">in </w:t>
      </w:r>
      <w:r w:rsidR="005922EF" w:rsidRPr="002F72E0">
        <w:rPr>
          <w:rFonts w:ascii="Times" w:hAnsi="Times"/>
          <w:i/>
          <w:sz w:val="24"/>
          <w:szCs w:val="24"/>
        </w:rPr>
        <w:t>situ</w:t>
      </w:r>
      <w:r w:rsidR="005922EF">
        <w:rPr>
          <w:rFonts w:ascii="Times" w:hAnsi="Times"/>
          <w:sz w:val="24"/>
          <w:szCs w:val="24"/>
        </w:rPr>
        <w:t xml:space="preserve"> (in mineral lattices)</w:t>
      </w:r>
      <w:r w:rsidR="0032354F">
        <w:rPr>
          <w:rFonts w:ascii="Times" w:hAnsi="Times"/>
          <w:sz w:val="24"/>
          <w:szCs w:val="24"/>
        </w:rPr>
        <w:t xml:space="preserve"> </w:t>
      </w:r>
      <w:r w:rsidR="003B45E6">
        <w:rPr>
          <w:rFonts w:ascii="Times" w:hAnsi="Times"/>
          <w:sz w:val="24"/>
          <w:szCs w:val="24"/>
        </w:rPr>
        <w:t>primarily</w:t>
      </w:r>
      <w:r w:rsidR="00172919">
        <w:rPr>
          <w:rFonts w:ascii="Times" w:hAnsi="Times"/>
          <w:sz w:val="24"/>
          <w:szCs w:val="24"/>
        </w:rPr>
        <w:t xml:space="preserve"> by neutron interactions</w:t>
      </w:r>
      <w:r w:rsidR="003B45E6" w:rsidRPr="00FB0FDA">
        <w:rPr>
          <w:rFonts w:ascii="Times" w:hAnsi="Times"/>
          <w:sz w:val="24"/>
          <w:szCs w:val="24"/>
        </w:rPr>
        <w:t xml:space="preserve"> in near-surface rock and </w:t>
      </w:r>
      <w:proofErr w:type="gramStart"/>
      <w:r w:rsidR="003B45E6" w:rsidRPr="00FB0FDA">
        <w:rPr>
          <w:rFonts w:ascii="Times" w:hAnsi="Times"/>
          <w:sz w:val="24"/>
          <w:szCs w:val="24"/>
        </w:rPr>
        <w:t>soil{</w:t>
      </w:r>
      <w:proofErr w:type="gramEnd"/>
      <w:r w:rsidR="003B45E6" w:rsidRPr="00FB0FDA">
        <w:rPr>
          <w:rFonts w:ascii="Times" w:hAnsi="Times"/>
          <w:sz w:val="24"/>
          <w:szCs w:val="24"/>
        </w:rPr>
        <w:t>Lal, 1967 #3}</w:t>
      </w:r>
      <w:r w:rsidR="0032354F">
        <w:rPr>
          <w:rFonts w:ascii="Times" w:hAnsi="Times"/>
          <w:sz w:val="24"/>
          <w:szCs w:val="24"/>
        </w:rPr>
        <w:t>. Cosmogenic i</w:t>
      </w:r>
      <w:r w:rsidR="0026342D" w:rsidRPr="00FB0FDA">
        <w:rPr>
          <w:rFonts w:ascii="Times" w:hAnsi="Times"/>
          <w:sz w:val="24"/>
          <w:szCs w:val="24"/>
        </w:rPr>
        <w:t xml:space="preserve">sotope </w:t>
      </w:r>
      <w:r w:rsidR="00EC1315" w:rsidRPr="00FB0FDA">
        <w:rPr>
          <w:rFonts w:ascii="Times" w:hAnsi="Times"/>
          <w:sz w:val="24"/>
          <w:szCs w:val="24"/>
        </w:rPr>
        <w:t>production rates</w:t>
      </w:r>
      <w:r w:rsidR="00463872" w:rsidRPr="00FB0FDA">
        <w:rPr>
          <w:rFonts w:ascii="Times" w:hAnsi="Times"/>
          <w:sz w:val="24"/>
          <w:szCs w:val="24"/>
        </w:rPr>
        <w:t xml:space="preserve"> and thus </w:t>
      </w:r>
      <w:r w:rsidR="00172919">
        <w:rPr>
          <w:rFonts w:ascii="Times" w:hAnsi="Times"/>
          <w:sz w:val="24"/>
          <w:szCs w:val="24"/>
        </w:rPr>
        <w:t xml:space="preserve">nuclide </w:t>
      </w:r>
      <w:r w:rsidR="00463872" w:rsidRPr="00FB0FDA">
        <w:rPr>
          <w:rFonts w:ascii="Times" w:hAnsi="Times"/>
          <w:sz w:val="24"/>
          <w:szCs w:val="24"/>
        </w:rPr>
        <w:t>concentrations</w:t>
      </w:r>
      <w:r w:rsidR="00EC1315" w:rsidRPr="00FB0FDA">
        <w:rPr>
          <w:rFonts w:ascii="Times" w:hAnsi="Times"/>
          <w:sz w:val="24"/>
          <w:szCs w:val="24"/>
        </w:rPr>
        <w:t xml:space="preserve"> </w:t>
      </w:r>
      <w:r w:rsidR="0032354F">
        <w:rPr>
          <w:rFonts w:ascii="Times" w:hAnsi="Times"/>
          <w:sz w:val="24"/>
          <w:szCs w:val="24"/>
        </w:rPr>
        <w:t>decrease</w:t>
      </w:r>
      <w:r w:rsidR="00172919">
        <w:rPr>
          <w:rFonts w:ascii="Times" w:hAnsi="Times"/>
          <w:sz w:val="24"/>
          <w:szCs w:val="24"/>
        </w:rPr>
        <w:t xml:space="preserve"> quickly with depth</w:t>
      </w:r>
      <w:r w:rsidR="0032354F">
        <w:rPr>
          <w:rFonts w:ascii="Times" w:hAnsi="Times"/>
          <w:sz w:val="24"/>
          <w:szCs w:val="24"/>
        </w:rPr>
        <w:t xml:space="preserve"> below the surface</w:t>
      </w:r>
      <w:r w:rsidR="005922EF">
        <w:rPr>
          <w:rFonts w:ascii="Times" w:hAnsi="Times"/>
          <w:sz w:val="24"/>
          <w:szCs w:val="24"/>
        </w:rPr>
        <w:t xml:space="preserve"> as the neutron flux attenuates</w:t>
      </w:r>
      <w:r w:rsidR="0032354F">
        <w:rPr>
          <w:rFonts w:ascii="Times" w:hAnsi="Times"/>
          <w:sz w:val="24"/>
          <w:szCs w:val="24"/>
        </w:rPr>
        <w:t xml:space="preserve">. </w:t>
      </w:r>
      <w:r>
        <w:rPr>
          <w:rFonts w:ascii="Times" w:hAnsi="Times"/>
          <w:sz w:val="24"/>
          <w:szCs w:val="24"/>
        </w:rPr>
        <w:t>I</w:t>
      </w:r>
      <w:r w:rsidR="00164D70">
        <w:rPr>
          <w:rFonts w:ascii="Times" w:hAnsi="Times"/>
          <w:sz w:val="24"/>
          <w:szCs w:val="24"/>
        </w:rPr>
        <w:t xml:space="preserve">sotope </w:t>
      </w:r>
      <w:r w:rsidR="00EC1315" w:rsidRPr="00FB0FDA">
        <w:rPr>
          <w:rFonts w:ascii="Times" w:hAnsi="Times"/>
          <w:sz w:val="24"/>
          <w:szCs w:val="24"/>
        </w:rPr>
        <w:t xml:space="preserve">production </w:t>
      </w:r>
      <w:r w:rsidR="003B45E6">
        <w:rPr>
          <w:rFonts w:ascii="Times" w:hAnsi="Times"/>
          <w:sz w:val="24"/>
          <w:szCs w:val="24"/>
        </w:rPr>
        <w:t>continues</w:t>
      </w:r>
      <w:r w:rsidR="005B323A" w:rsidRPr="00FB0FDA">
        <w:rPr>
          <w:rFonts w:ascii="Times" w:hAnsi="Times"/>
          <w:sz w:val="24"/>
          <w:szCs w:val="24"/>
        </w:rPr>
        <w:t xml:space="preserve"> </w:t>
      </w:r>
      <w:r w:rsidR="0032354F">
        <w:rPr>
          <w:rFonts w:ascii="Times" w:hAnsi="Times"/>
          <w:sz w:val="24"/>
          <w:szCs w:val="24"/>
        </w:rPr>
        <w:t xml:space="preserve">at much lower rates </w:t>
      </w:r>
      <w:r w:rsidR="005B323A" w:rsidRPr="00FB0FDA">
        <w:rPr>
          <w:rFonts w:ascii="Times" w:hAnsi="Times"/>
          <w:sz w:val="24"/>
          <w:szCs w:val="24"/>
        </w:rPr>
        <w:t xml:space="preserve">for tens of </w:t>
      </w:r>
      <w:r w:rsidR="00566670">
        <w:rPr>
          <w:rFonts w:ascii="Times" w:hAnsi="Times"/>
          <w:sz w:val="24"/>
          <w:szCs w:val="24"/>
        </w:rPr>
        <w:t xml:space="preserve">meters </w:t>
      </w:r>
      <w:r w:rsidR="00164D70">
        <w:rPr>
          <w:rFonts w:ascii="Times" w:hAnsi="Times"/>
          <w:sz w:val="24"/>
          <w:szCs w:val="24"/>
        </w:rPr>
        <w:t xml:space="preserve">below </w:t>
      </w:r>
      <w:r w:rsidR="0032354F">
        <w:rPr>
          <w:rFonts w:ascii="Times" w:hAnsi="Times"/>
          <w:sz w:val="24"/>
          <w:szCs w:val="24"/>
        </w:rPr>
        <w:t>the</w:t>
      </w:r>
      <w:r w:rsidR="00164D70">
        <w:rPr>
          <w:rFonts w:ascii="Times" w:hAnsi="Times"/>
          <w:sz w:val="24"/>
          <w:szCs w:val="24"/>
        </w:rPr>
        <w:t xml:space="preserve"> surface, caused by </w:t>
      </w:r>
      <w:r w:rsidR="00EC1315" w:rsidRPr="00FB0FDA">
        <w:rPr>
          <w:rFonts w:ascii="Times" w:hAnsi="Times"/>
          <w:sz w:val="24"/>
          <w:szCs w:val="24"/>
        </w:rPr>
        <w:t xml:space="preserve">the </w:t>
      </w:r>
      <w:r w:rsidR="00C27ECB" w:rsidRPr="00FB0FDA">
        <w:rPr>
          <w:rFonts w:ascii="Times" w:hAnsi="Times"/>
          <w:sz w:val="24"/>
          <w:szCs w:val="24"/>
        </w:rPr>
        <w:t xml:space="preserve">weak </w:t>
      </w:r>
      <w:r w:rsidR="00EC1315" w:rsidRPr="00FB0FDA">
        <w:rPr>
          <w:rFonts w:ascii="Times" w:hAnsi="Times"/>
          <w:sz w:val="24"/>
          <w:szCs w:val="24"/>
        </w:rPr>
        <w:t xml:space="preserve">interaction of </w:t>
      </w:r>
      <w:r w:rsidR="00164D70">
        <w:rPr>
          <w:rFonts w:ascii="Times" w:hAnsi="Times"/>
          <w:sz w:val="24"/>
          <w:szCs w:val="24"/>
        </w:rPr>
        <w:t xml:space="preserve">cosmic ray </w:t>
      </w:r>
      <w:proofErr w:type="gramStart"/>
      <w:r w:rsidR="00EC1315" w:rsidRPr="00FB0FDA">
        <w:rPr>
          <w:rFonts w:ascii="Times" w:hAnsi="Times"/>
          <w:sz w:val="24"/>
          <w:szCs w:val="24"/>
        </w:rPr>
        <w:t>muon</w:t>
      </w:r>
      <w:r w:rsidR="00471B8A" w:rsidRPr="00FB0FDA">
        <w:rPr>
          <w:rFonts w:ascii="Times" w:hAnsi="Times"/>
          <w:sz w:val="24"/>
          <w:szCs w:val="24"/>
        </w:rPr>
        <w:t>s{</w:t>
      </w:r>
      <w:proofErr w:type="gramEnd"/>
      <w:r w:rsidR="00471B8A" w:rsidRPr="00FB0FDA">
        <w:rPr>
          <w:rFonts w:ascii="Times" w:hAnsi="Times"/>
          <w:sz w:val="24"/>
          <w:szCs w:val="24"/>
        </w:rPr>
        <w:t>Heisinger, 2002 #6}</w:t>
      </w:r>
      <w:r w:rsidR="00985274" w:rsidRPr="00FB0FDA">
        <w:rPr>
          <w:rFonts w:ascii="Times" w:hAnsi="Times"/>
          <w:sz w:val="24"/>
          <w:szCs w:val="24"/>
        </w:rPr>
        <w:t>[FIGURE 3, Isotope concentration and ratio profiles</w:t>
      </w:r>
      <w:r w:rsidR="00AB3758" w:rsidRPr="00FB0FDA">
        <w:rPr>
          <w:rFonts w:ascii="Times" w:hAnsi="Times"/>
          <w:sz w:val="24"/>
          <w:szCs w:val="24"/>
        </w:rPr>
        <w:t xml:space="preserve"> including re-expos</w:t>
      </w:r>
      <w:r w:rsidR="00985274" w:rsidRPr="00FB0FDA">
        <w:rPr>
          <w:rFonts w:ascii="Times" w:hAnsi="Times"/>
          <w:sz w:val="24"/>
          <w:szCs w:val="24"/>
        </w:rPr>
        <w:t>ure].</w:t>
      </w:r>
      <w:r w:rsidR="000C73B0" w:rsidRPr="00FB0FDA">
        <w:rPr>
          <w:rFonts w:ascii="Times" w:hAnsi="Times"/>
          <w:sz w:val="24"/>
          <w:szCs w:val="24"/>
        </w:rPr>
        <w:t xml:space="preserve"> </w:t>
      </w:r>
    </w:p>
    <w:p w14:paraId="440EFFDE" w14:textId="6E1CA680" w:rsidR="003B54C2" w:rsidRDefault="002F72E0" w:rsidP="003B54C2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C</w:t>
      </w:r>
      <w:r w:rsidR="0032354F">
        <w:rPr>
          <w:rFonts w:ascii="Times" w:hAnsi="Times"/>
          <w:sz w:val="24"/>
          <w:szCs w:val="24"/>
        </w:rPr>
        <w:t xml:space="preserve">osmogenic </w:t>
      </w:r>
      <w:r w:rsidR="0032354F" w:rsidRPr="003B45E6">
        <w:rPr>
          <w:rFonts w:ascii="Times" w:hAnsi="Times"/>
          <w:sz w:val="24"/>
          <w:szCs w:val="24"/>
          <w:vertAlign w:val="superscript"/>
        </w:rPr>
        <w:t>26</w:t>
      </w:r>
      <w:r w:rsidR="0032354F">
        <w:rPr>
          <w:rFonts w:ascii="Times" w:hAnsi="Times"/>
          <w:sz w:val="24"/>
          <w:szCs w:val="24"/>
        </w:rPr>
        <w:t>Al</w:t>
      </w:r>
      <w:r w:rsidR="0032354F">
        <w:rPr>
          <w:rFonts w:ascii="Times" w:hAnsi="Times"/>
          <w:sz w:val="24"/>
          <w:szCs w:val="24"/>
        </w:rPr>
        <w:t xml:space="preserve"> and </w:t>
      </w:r>
      <w:r w:rsidR="0032354F" w:rsidRPr="003B45E6">
        <w:rPr>
          <w:rFonts w:ascii="Times" w:hAnsi="Times"/>
          <w:sz w:val="24"/>
          <w:szCs w:val="24"/>
          <w:vertAlign w:val="superscript"/>
        </w:rPr>
        <w:t>10</w:t>
      </w:r>
      <w:r w:rsidR="0032354F">
        <w:rPr>
          <w:rFonts w:ascii="Times" w:hAnsi="Times"/>
          <w:sz w:val="24"/>
          <w:szCs w:val="24"/>
        </w:rPr>
        <w:t>Be</w:t>
      </w:r>
      <w:r w:rsidR="0032354F">
        <w:rPr>
          <w:rFonts w:ascii="Times" w:hAnsi="Times"/>
          <w:sz w:val="24"/>
          <w:szCs w:val="24"/>
        </w:rPr>
        <w:t xml:space="preserve"> are typically measured in quartz</w:t>
      </w:r>
      <w:r w:rsidR="005922EF">
        <w:rPr>
          <w:rFonts w:ascii="Times" w:hAnsi="Times"/>
          <w:sz w:val="24"/>
          <w:szCs w:val="24"/>
        </w:rPr>
        <w:t xml:space="preserve"> purified from rock or sediment. C</w:t>
      </w:r>
      <w:r w:rsidR="0032354F" w:rsidRPr="00FB0FDA">
        <w:rPr>
          <w:rFonts w:ascii="Times" w:hAnsi="Times"/>
          <w:sz w:val="24"/>
          <w:szCs w:val="24"/>
        </w:rPr>
        <w:t>ontinental</w:t>
      </w:r>
      <w:r w:rsidR="0032354F">
        <w:rPr>
          <w:rFonts w:ascii="Times" w:hAnsi="Times"/>
          <w:sz w:val="24"/>
          <w:szCs w:val="24"/>
        </w:rPr>
        <w:t xml:space="preserve">ly derived </w:t>
      </w:r>
      <w:r w:rsidR="005922EF">
        <w:rPr>
          <w:rFonts w:ascii="Times" w:hAnsi="Times"/>
          <w:sz w:val="24"/>
          <w:szCs w:val="24"/>
        </w:rPr>
        <w:t>quartz typically</w:t>
      </w:r>
      <w:r w:rsidR="0032354F" w:rsidRPr="00FB0FDA">
        <w:rPr>
          <w:rFonts w:ascii="Times" w:hAnsi="Times"/>
          <w:sz w:val="24"/>
          <w:szCs w:val="24"/>
        </w:rPr>
        <w:t xml:space="preserve"> contains &gt;100,000 atoms g</w:t>
      </w:r>
      <w:r w:rsidR="0032354F" w:rsidRPr="00FB0FDA">
        <w:rPr>
          <w:rFonts w:ascii="Times" w:hAnsi="Times"/>
          <w:sz w:val="24"/>
          <w:szCs w:val="24"/>
          <w:vertAlign w:val="superscript"/>
        </w:rPr>
        <w:t>-1</w:t>
      </w:r>
      <w:r w:rsidR="0032354F" w:rsidRPr="00FB0FDA">
        <w:rPr>
          <w:rFonts w:ascii="Times" w:hAnsi="Times"/>
          <w:sz w:val="24"/>
          <w:szCs w:val="24"/>
        </w:rPr>
        <w:t xml:space="preserve"> of </w:t>
      </w:r>
      <w:r w:rsidR="0032354F" w:rsidRPr="00FB0FDA">
        <w:rPr>
          <w:rFonts w:ascii="Times" w:hAnsi="Times"/>
          <w:i/>
          <w:sz w:val="24"/>
          <w:szCs w:val="24"/>
        </w:rPr>
        <w:t>in-situ</w:t>
      </w:r>
      <w:r w:rsidR="0032354F" w:rsidRPr="00FB0FDA">
        <w:rPr>
          <w:rFonts w:ascii="Times" w:hAnsi="Times"/>
          <w:sz w:val="24"/>
          <w:szCs w:val="24"/>
        </w:rPr>
        <w:t xml:space="preserve"> produced </w:t>
      </w:r>
      <w:r w:rsidR="0032354F" w:rsidRPr="00FB0FDA">
        <w:rPr>
          <w:rFonts w:ascii="Times" w:hAnsi="Times"/>
          <w:sz w:val="24"/>
          <w:szCs w:val="24"/>
          <w:vertAlign w:val="superscript"/>
        </w:rPr>
        <w:t>10</w:t>
      </w:r>
      <w:proofErr w:type="gramStart"/>
      <w:r w:rsidR="0032354F" w:rsidRPr="00FB0FDA">
        <w:rPr>
          <w:rFonts w:ascii="Times" w:hAnsi="Times"/>
          <w:sz w:val="24"/>
          <w:szCs w:val="24"/>
        </w:rPr>
        <w:t>Be{</w:t>
      </w:r>
      <w:proofErr w:type="gramEnd"/>
      <w:r w:rsidR="0032354F" w:rsidRPr="00FB0FDA">
        <w:rPr>
          <w:rFonts w:ascii="Times" w:hAnsi="Times"/>
          <w:sz w:val="24"/>
          <w:szCs w:val="24"/>
        </w:rPr>
        <w:t xml:space="preserve">Portenga, 2011 #2}. On a steadily eroding, ice-free landscape, the concentration of cosmogenic isotopes in </w:t>
      </w:r>
      <w:r w:rsidR="005922EF">
        <w:rPr>
          <w:rFonts w:ascii="Times" w:hAnsi="Times"/>
          <w:sz w:val="24"/>
          <w:szCs w:val="24"/>
        </w:rPr>
        <w:t xml:space="preserve">rock and </w:t>
      </w:r>
      <w:r w:rsidR="0032354F" w:rsidRPr="00FB0FDA">
        <w:rPr>
          <w:rFonts w:ascii="Times" w:hAnsi="Times"/>
          <w:sz w:val="24"/>
          <w:szCs w:val="24"/>
        </w:rPr>
        <w:t xml:space="preserve">sediment can be interpreted as an erosion rate </w:t>
      </w:r>
      <w:r w:rsidR="005922EF">
        <w:rPr>
          <w:rFonts w:ascii="Times" w:hAnsi="Times"/>
          <w:sz w:val="24"/>
          <w:szCs w:val="24"/>
        </w:rPr>
        <w:t>[Bierman, Granger, Brown, Lal].</w:t>
      </w:r>
      <w:r w:rsidR="0032354F" w:rsidRPr="00FB0FDA">
        <w:rPr>
          <w:rFonts w:ascii="Times" w:hAnsi="Times"/>
          <w:sz w:val="24"/>
          <w:szCs w:val="24"/>
        </w:rPr>
        <w:t xml:space="preserve"> </w:t>
      </w:r>
      <w:r w:rsidR="005922EF">
        <w:rPr>
          <w:rFonts w:ascii="Times" w:hAnsi="Times"/>
          <w:sz w:val="24"/>
          <w:szCs w:val="24"/>
        </w:rPr>
        <w:t>The measured ratio of c</w:t>
      </w:r>
      <w:r w:rsidR="00172919">
        <w:rPr>
          <w:rFonts w:ascii="Times" w:hAnsi="Times"/>
          <w:sz w:val="24"/>
          <w:szCs w:val="24"/>
        </w:rPr>
        <w:t xml:space="preserve">osmogenic </w:t>
      </w:r>
      <w:r w:rsidR="00172919" w:rsidRPr="003B45E6">
        <w:rPr>
          <w:rFonts w:ascii="Times" w:hAnsi="Times"/>
          <w:sz w:val="24"/>
          <w:szCs w:val="24"/>
          <w:vertAlign w:val="superscript"/>
        </w:rPr>
        <w:t>26</w:t>
      </w:r>
      <w:r w:rsidR="00172919">
        <w:rPr>
          <w:rFonts w:ascii="Times" w:hAnsi="Times"/>
          <w:sz w:val="24"/>
          <w:szCs w:val="24"/>
        </w:rPr>
        <w:t>Al/</w:t>
      </w:r>
      <w:r w:rsidR="00172919" w:rsidRPr="003B45E6">
        <w:rPr>
          <w:rFonts w:ascii="Times" w:hAnsi="Times"/>
          <w:sz w:val="24"/>
          <w:szCs w:val="24"/>
          <w:vertAlign w:val="superscript"/>
        </w:rPr>
        <w:t>10</w:t>
      </w:r>
      <w:r w:rsidR="00172919">
        <w:rPr>
          <w:rFonts w:ascii="Times" w:hAnsi="Times"/>
          <w:sz w:val="24"/>
          <w:szCs w:val="24"/>
        </w:rPr>
        <w:t>Be</w:t>
      </w:r>
      <w:r w:rsidR="00172919" w:rsidRPr="00FB0FDA">
        <w:rPr>
          <w:rFonts w:ascii="Times" w:hAnsi="Times"/>
          <w:sz w:val="24"/>
          <w:szCs w:val="24"/>
        </w:rPr>
        <w:t xml:space="preserve"> </w:t>
      </w:r>
      <w:r w:rsidR="005922EF">
        <w:rPr>
          <w:rFonts w:ascii="Times" w:hAnsi="Times"/>
          <w:sz w:val="24"/>
          <w:szCs w:val="24"/>
        </w:rPr>
        <w:t>provides additional information. Because</w:t>
      </w:r>
      <w:r w:rsidR="005922EF" w:rsidRPr="00FB0FDA">
        <w:rPr>
          <w:rFonts w:ascii="Times" w:hAnsi="Times"/>
          <w:sz w:val="24"/>
          <w:szCs w:val="24"/>
        </w:rPr>
        <w:t xml:space="preserve"> </w:t>
      </w:r>
      <w:r w:rsidR="005922EF" w:rsidRPr="00FB0FDA">
        <w:rPr>
          <w:rFonts w:ascii="Times" w:hAnsi="Times"/>
          <w:sz w:val="24"/>
          <w:szCs w:val="24"/>
          <w:vertAlign w:val="superscript"/>
        </w:rPr>
        <w:t>26</w:t>
      </w:r>
      <w:r w:rsidR="005922EF" w:rsidRPr="00FB0FDA">
        <w:rPr>
          <w:rFonts w:ascii="Times" w:hAnsi="Times"/>
          <w:sz w:val="24"/>
          <w:szCs w:val="24"/>
        </w:rPr>
        <w:t>Al (t</w:t>
      </w:r>
      <w:r w:rsidR="005922EF" w:rsidRPr="00FB0FDA">
        <w:rPr>
          <w:rFonts w:ascii="Times" w:hAnsi="Times"/>
          <w:sz w:val="24"/>
          <w:szCs w:val="24"/>
          <w:vertAlign w:val="subscript"/>
        </w:rPr>
        <w:t>1/2</w:t>
      </w:r>
      <w:r w:rsidR="005922EF" w:rsidRPr="00FB0FDA">
        <w:rPr>
          <w:rFonts w:ascii="Times" w:hAnsi="Times"/>
          <w:sz w:val="24"/>
          <w:szCs w:val="24"/>
        </w:rPr>
        <w:t xml:space="preserve">, 0.70 My) decays more rapidly than </w:t>
      </w:r>
      <w:r w:rsidR="005922EF" w:rsidRPr="00FB0FDA">
        <w:rPr>
          <w:rFonts w:ascii="Times" w:hAnsi="Times"/>
          <w:sz w:val="24"/>
          <w:szCs w:val="24"/>
          <w:vertAlign w:val="superscript"/>
        </w:rPr>
        <w:t>10</w:t>
      </w:r>
      <w:r w:rsidR="005922EF" w:rsidRPr="00FB0FDA">
        <w:rPr>
          <w:rFonts w:ascii="Times" w:hAnsi="Times"/>
          <w:sz w:val="24"/>
          <w:szCs w:val="24"/>
        </w:rPr>
        <w:t>Be (t</w:t>
      </w:r>
      <w:r w:rsidR="005922EF" w:rsidRPr="00FB0FDA">
        <w:rPr>
          <w:rFonts w:ascii="Times" w:hAnsi="Times"/>
          <w:sz w:val="24"/>
          <w:szCs w:val="24"/>
          <w:vertAlign w:val="subscript"/>
        </w:rPr>
        <w:t>1/2</w:t>
      </w:r>
      <w:r w:rsidR="005922EF" w:rsidRPr="00FB0FDA">
        <w:rPr>
          <w:rFonts w:ascii="Times" w:hAnsi="Times"/>
          <w:sz w:val="24"/>
          <w:szCs w:val="24"/>
        </w:rPr>
        <w:t>, 1.38 My)</w:t>
      </w:r>
      <w:r w:rsidR="005922EF">
        <w:rPr>
          <w:rFonts w:ascii="Times" w:hAnsi="Times"/>
          <w:sz w:val="24"/>
          <w:szCs w:val="24"/>
        </w:rPr>
        <w:t xml:space="preserve">, </w:t>
      </w:r>
      <w:r w:rsidR="00172919">
        <w:rPr>
          <w:rFonts w:ascii="Times" w:hAnsi="Times"/>
          <w:sz w:val="24"/>
          <w:szCs w:val="24"/>
        </w:rPr>
        <w:t xml:space="preserve">burial </w:t>
      </w:r>
      <w:r w:rsidR="005922EF">
        <w:rPr>
          <w:rFonts w:ascii="Times" w:hAnsi="Times"/>
          <w:sz w:val="24"/>
          <w:szCs w:val="24"/>
        </w:rPr>
        <w:t xml:space="preserve">of material containing these isotopes, </w:t>
      </w:r>
      <w:r w:rsidR="00172919" w:rsidRPr="00FB0FDA">
        <w:rPr>
          <w:rFonts w:ascii="Times" w:hAnsi="Times"/>
          <w:sz w:val="24"/>
          <w:szCs w:val="24"/>
        </w:rPr>
        <w:t xml:space="preserve">by ice on land or </w:t>
      </w:r>
      <w:r w:rsidR="00172919">
        <w:rPr>
          <w:rFonts w:ascii="Times" w:hAnsi="Times"/>
          <w:sz w:val="24"/>
          <w:szCs w:val="24"/>
        </w:rPr>
        <w:t>under</w:t>
      </w:r>
      <w:r w:rsidR="00172919" w:rsidRPr="00FB0FDA">
        <w:rPr>
          <w:rFonts w:ascii="Times" w:hAnsi="Times"/>
          <w:sz w:val="24"/>
          <w:szCs w:val="24"/>
        </w:rPr>
        <w:t xml:space="preserve"> deep ocean</w:t>
      </w:r>
      <w:r w:rsidR="00172919">
        <w:rPr>
          <w:rFonts w:ascii="Times" w:hAnsi="Times"/>
          <w:sz w:val="24"/>
          <w:szCs w:val="24"/>
        </w:rPr>
        <w:t xml:space="preserve"> waters will, over time, </w:t>
      </w:r>
      <w:r w:rsidR="00172919">
        <w:rPr>
          <w:rFonts w:ascii="Times" w:hAnsi="Times"/>
          <w:sz w:val="24"/>
          <w:szCs w:val="24"/>
        </w:rPr>
        <w:lastRenderedPageBreak/>
        <w:t xml:space="preserve">lower </w:t>
      </w:r>
      <w:r w:rsidR="005922EF">
        <w:rPr>
          <w:rFonts w:ascii="Times" w:hAnsi="Times"/>
          <w:sz w:val="24"/>
          <w:szCs w:val="24"/>
        </w:rPr>
        <w:t xml:space="preserve">both </w:t>
      </w:r>
      <w:r w:rsidR="00172919">
        <w:rPr>
          <w:rFonts w:ascii="Times" w:hAnsi="Times"/>
          <w:sz w:val="24"/>
          <w:szCs w:val="24"/>
        </w:rPr>
        <w:t>the</w:t>
      </w:r>
      <w:r w:rsidR="00172919" w:rsidRPr="00FB0FDA">
        <w:rPr>
          <w:rFonts w:ascii="Times" w:hAnsi="Times"/>
          <w:sz w:val="24"/>
          <w:szCs w:val="24"/>
        </w:rPr>
        <w:t xml:space="preserve"> </w:t>
      </w:r>
      <w:r w:rsidR="00172919" w:rsidRPr="00FB0FDA">
        <w:rPr>
          <w:rFonts w:ascii="Times" w:hAnsi="Times"/>
          <w:sz w:val="24"/>
          <w:szCs w:val="24"/>
          <w:vertAlign w:val="superscript"/>
        </w:rPr>
        <w:t>26</w:t>
      </w:r>
      <w:r w:rsidR="00172919" w:rsidRPr="00FB0FDA">
        <w:rPr>
          <w:rFonts w:ascii="Times" w:hAnsi="Times"/>
          <w:sz w:val="24"/>
          <w:szCs w:val="24"/>
        </w:rPr>
        <w:t>Al/</w:t>
      </w:r>
      <w:r w:rsidR="00172919" w:rsidRPr="00FB0FDA">
        <w:rPr>
          <w:rFonts w:ascii="Times" w:hAnsi="Times"/>
          <w:sz w:val="24"/>
          <w:szCs w:val="24"/>
          <w:vertAlign w:val="superscript"/>
        </w:rPr>
        <w:t>10</w:t>
      </w:r>
      <w:r w:rsidR="00172919" w:rsidRPr="00FB0FDA">
        <w:rPr>
          <w:rFonts w:ascii="Times" w:hAnsi="Times"/>
          <w:sz w:val="24"/>
          <w:szCs w:val="24"/>
        </w:rPr>
        <w:t>Be ratio and the concentration of both isotopes</w:t>
      </w:r>
      <w:r w:rsidR="00172919">
        <w:rPr>
          <w:rFonts w:ascii="Times" w:hAnsi="Times"/>
          <w:sz w:val="24"/>
          <w:szCs w:val="24"/>
        </w:rPr>
        <w:t>.</w:t>
      </w:r>
      <w:r w:rsidR="00A63EA6">
        <w:rPr>
          <w:rFonts w:ascii="Times" w:hAnsi="Times"/>
          <w:sz w:val="24"/>
          <w:szCs w:val="24"/>
        </w:rPr>
        <w:t xml:space="preserve"> </w:t>
      </w:r>
      <w:r w:rsidR="00A63EA6" w:rsidRPr="003B45E6">
        <w:rPr>
          <w:rFonts w:ascii="Times" w:hAnsi="Times"/>
          <w:sz w:val="24"/>
          <w:szCs w:val="24"/>
          <w:vertAlign w:val="superscript"/>
        </w:rPr>
        <w:t>26</w:t>
      </w:r>
      <w:r w:rsidR="00A63EA6">
        <w:rPr>
          <w:rFonts w:ascii="Times" w:hAnsi="Times"/>
          <w:sz w:val="24"/>
          <w:szCs w:val="24"/>
        </w:rPr>
        <w:t xml:space="preserve">Al and </w:t>
      </w:r>
      <w:r w:rsidR="00A63EA6" w:rsidRPr="003B45E6">
        <w:rPr>
          <w:rFonts w:ascii="Times" w:hAnsi="Times"/>
          <w:sz w:val="24"/>
          <w:szCs w:val="24"/>
          <w:vertAlign w:val="superscript"/>
        </w:rPr>
        <w:t>10</w:t>
      </w:r>
      <w:r w:rsidR="00A63EA6">
        <w:rPr>
          <w:rFonts w:ascii="Times" w:hAnsi="Times"/>
          <w:sz w:val="24"/>
          <w:szCs w:val="24"/>
        </w:rPr>
        <w:t>Be</w:t>
      </w:r>
      <w:r w:rsidR="00A63EA6" w:rsidRPr="00FB0FDA">
        <w:rPr>
          <w:rFonts w:ascii="Times" w:hAnsi="Times"/>
          <w:sz w:val="24"/>
          <w:szCs w:val="24"/>
        </w:rPr>
        <w:t xml:space="preserve"> are produced at a ratio of ~</w:t>
      </w:r>
      <w:r w:rsidR="00A63EA6">
        <w:rPr>
          <w:rFonts w:ascii="Times" w:hAnsi="Times"/>
          <w:sz w:val="24"/>
          <w:szCs w:val="24"/>
        </w:rPr>
        <w:t>6.8:1</w:t>
      </w:r>
      <w:r w:rsidR="000A0470">
        <w:rPr>
          <w:rFonts w:ascii="Times" w:hAnsi="Times"/>
          <w:sz w:val="24"/>
          <w:szCs w:val="24"/>
        </w:rPr>
        <w:t>; thus, m</w:t>
      </w:r>
      <w:r w:rsidR="00A63EA6">
        <w:rPr>
          <w:rFonts w:ascii="Times" w:hAnsi="Times"/>
          <w:sz w:val="24"/>
          <w:szCs w:val="24"/>
        </w:rPr>
        <w:t xml:space="preserve">easured </w:t>
      </w:r>
      <w:r w:rsidR="00991B43" w:rsidRPr="00FB0FDA">
        <w:rPr>
          <w:rFonts w:ascii="Times" w:hAnsi="Times"/>
          <w:sz w:val="24"/>
          <w:szCs w:val="24"/>
          <w:vertAlign w:val="superscript"/>
        </w:rPr>
        <w:t>26</w:t>
      </w:r>
      <w:r w:rsidR="00991B43" w:rsidRPr="00FB0FDA">
        <w:rPr>
          <w:rFonts w:ascii="Times" w:hAnsi="Times"/>
          <w:sz w:val="24"/>
          <w:szCs w:val="24"/>
        </w:rPr>
        <w:t>Al/</w:t>
      </w:r>
      <w:r w:rsidR="00991B43" w:rsidRPr="00FB0FDA">
        <w:rPr>
          <w:rFonts w:ascii="Times" w:hAnsi="Times"/>
          <w:sz w:val="24"/>
          <w:szCs w:val="24"/>
          <w:vertAlign w:val="superscript"/>
        </w:rPr>
        <w:t>10</w:t>
      </w:r>
      <w:r w:rsidR="00991B43" w:rsidRPr="00FB0FDA">
        <w:rPr>
          <w:rFonts w:ascii="Times" w:hAnsi="Times"/>
          <w:sz w:val="24"/>
          <w:szCs w:val="24"/>
        </w:rPr>
        <w:t xml:space="preserve">Be </w:t>
      </w:r>
      <w:r w:rsidR="00A63EA6">
        <w:rPr>
          <w:rFonts w:ascii="Times" w:hAnsi="Times"/>
          <w:sz w:val="24"/>
          <w:szCs w:val="24"/>
        </w:rPr>
        <w:t xml:space="preserve">ratios &lt;6.8 are </w:t>
      </w:r>
      <w:r w:rsidR="00991B43">
        <w:rPr>
          <w:rFonts w:ascii="Times" w:hAnsi="Times"/>
          <w:sz w:val="24"/>
          <w:szCs w:val="24"/>
        </w:rPr>
        <w:t>diagnostic</w:t>
      </w:r>
      <w:r w:rsidR="00A63EA6">
        <w:rPr>
          <w:rFonts w:ascii="Times" w:hAnsi="Times"/>
          <w:sz w:val="24"/>
          <w:szCs w:val="24"/>
        </w:rPr>
        <w:t xml:space="preserve"> of burial.</w:t>
      </w:r>
      <w:r w:rsidR="008346EB">
        <w:rPr>
          <w:rFonts w:ascii="Times" w:hAnsi="Times"/>
          <w:sz w:val="24"/>
          <w:szCs w:val="24"/>
        </w:rPr>
        <w:t xml:space="preserve"> Core age models allow us to decay-correct isotope concentrations in marine sediment to the time of deposition.</w:t>
      </w:r>
      <w:r w:rsidR="001A1FAE">
        <w:rPr>
          <w:rFonts w:ascii="Times" w:hAnsi="Times"/>
          <w:sz w:val="24"/>
          <w:szCs w:val="24"/>
        </w:rPr>
        <w:t xml:space="preserve">  If decay-corrected ratios are </w:t>
      </w:r>
      <w:r w:rsidR="001A1FAE">
        <w:rPr>
          <w:rFonts w:ascii="Times" w:hAnsi="Times"/>
          <w:sz w:val="24"/>
          <w:szCs w:val="24"/>
        </w:rPr>
        <w:t>&lt;6.8</w:t>
      </w:r>
      <w:r w:rsidR="001A1FAE">
        <w:rPr>
          <w:rFonts w:ascii="Times" w:hAnsi="Times"/>
          <w:sz w:val="24"/>
          <w:szCs w:val="24"/>
        </w:rPr>
        <w:t>, they indicate burial by terrestrial ice</w:t>
      </w:r>
      <w:r w:rsidR="000A0470">
        <w:rPr>
          <w:rFonts w:ascii="Times" w:hAnsi="Times"/>
          <w:sz w:val="24"/>
          <w:szCs w:val="24"/>
        </w:rPr>
        <w:t xml:space="preserve"> prior to marine deposition</w:t>
      </w:r>
      <w:r w:rsidR="001A1FAE">
        <w:rPr>
          <w:rFonts w:ascii="Times" w:hAnsi="Times"/>
          <w:sz w:val="24"/>
          <w:szCs w:val="24"/>
        </w:rPr>
        <w:t>.</w:t>
      </w:r>
    </w:p>
    <w:p w14:paraId="4FE48922" w14:textId="69CF8A81" w:rsidR="007975DE" w:rsidRPr="00FB0FDA" w:rsidRDefault="002E3E1C" w:rsidP="003B54C2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 </w:t>
      </w:r>
      <w:r w:rsidR="00E4207B" w:rsidRPr="00FB0FDA">
        <w:rPr>
          <w:rFonts w:ascii="Times" w:hAnsi="Times"/>
          <w:sz w:val="24"/>
          <w:szCs w:val="24"/>
        </w:rPr>
        <w:t>G</w:t>
      </w:r>
      <w:r w:rsidR="00EC1315" w:rsidRPr="00FB0FDA">
        <w:rPr>
          <w:rFonts w:ascii="Times" w:hAnsi="Times"/>
          <w:sz w:val="24"/>
          <w:szCs w:val="24"/>
        </w:rPr>
        <w:t xml:space="preserve">lacial erosion removes the most highly-dosed, near-surface material first before excavating material at depth containing progressively </w:t>
      </w:r>
      <w:r w:rsidR="00884100" w:rsidRPr="00FB0FDA">
        <w:rPr>
          <w:rFonts w:ascii="Times" w:hAnsi="Times"/>
          <w:sz w:val="24"/>
          <w:szCs w:val="24"/>
        </w:rPr>
        <w:t>lower</w:t>
      </w:r>
      <w:r w:rsidR="00262CF1" w:rsidRPr="00FB0FDA">
        <w:rPr>
          <w:rFonts w:ascii="Times" w:hAnsi="Times"/>
          <w:sz w:val="24"/>
          <w:szCs w:val="24"/>
        </w:rPr>
        <w:t xml:space="preserve"> cosmogenic</w:t>
      </w:r>
      <w:r w:rsidR="00884100" w:rsidRPr="00FB0FDA">
        <w:rPr>
          <w:rFonts w:ascii="Times" w:hAnsi="Times"/>
          <w:sz w:val="24"/>
          <w:szCs w:val="24"/>
        </w:rPr>
        <w:t xml:space="preserve"> isotope concentrations. </w:t>
      </w:r>
      <w:r w:rsidR="00C27ECB" w:rsidRPr="00FB0FDA">
        <w:rPr>
          <w:rFonts w:ascii="Times" w:hAnsi="Times"/>
          <w:sz w:val="24"/>
          <w:szCs w:val="24"/>
        </w:rPr>
        <w:t>O</w:t>
      </w:r>
      <w:r w:rsidR="005B323A" w:rsidRPr="00FB0FDA">
        <w:rPr>
          <w:rFonts w:ascii="Times" w:hAnsi="Times"/>
          <w:sz w:val="24"/>
          <w:szCs w:val="24"/>
        </w:rPr>
        <w:t>nly warm-based ice can effectively erode rock and transport sediment to and off the coast</w:t>
      </w:r>
      <w:r w:rsidR="00C27ECB" w:rsidRPr="00FB0FDA">
        <w:rPr>
          <w:rFonts w:ascii="Times" w:hAnsi="Times"/>
          <w:sz w:val="24"/>
          <w:szCs w:val="24"/>
        </w:rPr>
        <w:t>{</w:t>
      </w:r>
      <w:proofErr w:type="spellStart"/>
      <w:r w:rsidR="00C27ECB" w:rsidRPr="00FB0FDA">
        <w:rPr>
          <w:rFonts w:ascii="Times" w:hAnsi="Times"/>
          <w:sz w:val="24"/>
          <w:szCs w:val="24"/>
        </w:rPr>
        <w:t>ElverhØI</w:t>
      </w:r>
      <w:proofErr w:type="spellEnd"/>
      <w:r w:rsidR="00C27ECB" w:rsidRPr="00FB0FDA">
        <w:rPr>
          <w:rFonts w:ascii="Times" w:hAnsi="Times"/>
          <w:sz w:val="24"/>
          <w:szCs w:val="24"/>
        </w:rPr>
        <w:t>, 1998 #64}</w:t>
      </w:r>
      <w:r w:rsidR="005B323A" w:rsidRPr="00FB0FDA">
        <w:rPr>
          <w:rFonts w:ascii="Times" w:hAnsi="Times"/>
          <w:sz w:val="24"/>
          <w:szCs w:val="24"/>
        </w:rPr>
        <w:t xml:space="preserve">; thus, the </w:t>
      </w:r>
      <w:r w:rsidR="003F3AA2" w:rsidRPr="00FB0FDA">
        <w:rPr>
          <w:rFonts w:ascii="Times" w:hAnsi="Times"/>
          <w:sz w:val="24"/>
          <w:szCs w:val="24"/>
        </w:rPr>
        <w:t xml:space="preserve">marine sediment </w:t>
      </w:r>
      <w:r w:rsidR="005B323A" w:rsidRPr="00FB0FDA">
        <w:rPr>
          <w:rFonts w:ascii="Times" w:hAnsi="Times"/>
          <w:sz w:val="24"/>
          <w:szCs w:val="24"/>
        </w:rPr>
        <w:t>record we present</w:t>
      </w:r>
      <w:r w:rsidR="003F3AA2" w:rsidRPr="00FB0FDA">
        <w:rPr>
          <w:rFonts w:ascii="Times" w:hAnsi="Times"/>
          <w:sz w:val="24"/>
          <w:szCs w:val="24"/>
        </w:rPr>
        <w:t xml:space="preserve"> here</w:t>
      </w:r>
      <w:r w:rsidR="005B323A" w:rsidRPr="00FB0FDA">
        <w:rPr>
          <w:rFonts w:ascii="Times" w:hAnsi="Times"/>
          <w:sz w:val="24"/>
          <w:szCs w:val="24"/>
        </w:rPr>
        <w:t xml:space="preserve"> is strongly biased toward areas of the ice sheet </w:t>
      </w:r>
      <w:r w:rsidR="00A42F75" w:rsidRPr="00FB0FDA">
        <w:rPr>
          <w:rFonts w:ascii="Times" w:hAnsi="Times"/>
          <w:sz w:val="24"/>
          <w:szCs w:val="24"/>
        </w:rPr>
        <w:t>w</w:t>
      </w:r>
      <w:r w:rsidR="005B323A" w:rsidRPr="00FB0FDA">
        <w:rPr>
          <w:rFonts w:ascii="Times" w:hAnsi="Times"/>
          <w:sz w:val="24"/>
          <w:szCs w:val="24"/>
        </w:rPr>
        <w:t>here</w:t>
      </w:r>
      <w:r w:rsidR="00884100" w:rsidRPr="00FB0FDA">
        <w:rPr>
          <w:rFonts w:ascii="Times" w:hAnsi="Times"/>
          <w:sz w:val="24"/>
          <w:szCs w:val="24"/>
        </w:rPr>
        <w:t xml:space="preserve"> the</w:t>
      </w:r>
      <w:r w:rsidR="005B323A" w:rsidRPr="00FB0FDA">
        <w:rPr>
          <w:rFonts w:ascii="Times" w:hAnsi="Times"/>
          <w:sz w:val="24"/>
          <w:szCs w:val="24"/>
        </w:rPr>
        <w:t xml:space="preserve"> basal temperature was at the pressure melting point</w:t>
      </w:r>
      <w:r w:rsidR="0003591A" w:rsidRPr="00FB0FDA">
        <w:rPr>
          <w:rFonts w:ascii="Times" w:hAnsi="Times"/>
          <w:sz w:val="24"/>
          <w:szCs w:val="24"/>
        </w:rPr>
        <w:t xml:space="preserve">{Bell, 2014 #66}. </w:t>
      </w:r>
      <w:r w:rsidR="00C84F4F" w:rsidRPr="00FB0FDA">
        <w:rPr>
          <w:rFonts w:ascii="Times" w:hAnsi="Times"/>
          <w:sz w:val="24"/>
          <w:szCs w:val="24"/>
        </w:rPr>
        <w:t xml:space="preserve">Thermal conditions at the base of the </w:t>
      </w:r>
      <w:r w:rsidR="00C129E9" w:rsidRPr="00FB0FDA">
        <w:rPr>
          <w:rFonts w:ascii="Times" w:hAnsi="Times"/>
          <w:sz w:val="24"/>
          <w:szCs w:val="24"/>
        </w:rPr>
        <w:t>GIS</w:t>
      </w:r>
      <w:r w:rsidR="005B323A" w:rsidRPr="00FB0FDA">
        <w:rPr>
          <w:rFonts w:ascii="Times" w:hAnsi="Times"/>
          <w:sz w:val="24"/>
          <w:szCs w:val="24"/>
        </w:rPr>
        <w:t xml:space="preserve"> </w:t>
      </w:r>
      <w:r w:rsidR="00463872" w:rsidRPr="00FB0FDA">
        <w:rPr>
          <w:rFonts w:ascii="Times" w:hAnsi="Times"/>
          <w:sz w:val="24"/>
          <w:szCs w:val="24"/>
        </w:rPr>
        <w:t>are</w:t>
      </w:r>
      <w:r w:rsidR="005B323A" w:rsidRPr="00FB0FDA">
        <w:rPr>
          <w:rFonts w:ascii="Times" w:hAnsi="Times"/>
          <w:sz w:val="24"/>
          <w:szCs w:val="24"/>
        </w:rPr>
        <w:t xml:space="preserve"> </w:t>
      </w:r>
      <w:r w:rsidR="0003591A" w:rsidRPr="00FB0FDA">
        <w:rPr>
          <w:rFonts w:ascii="Times" w:hAnsi="Times"/>
          <w:sz w:val="24"/>
          <w:szCs w:val="24"/>
        </w:rPr>
        <w:t>not well known</w:t>
      </w:r>
      <w:r w:rsidR="00463872" w:rsidRPr="00FB0FDA">
        <w:rPr>
          <w:rFonts w:ascii="Times" w:hAnsi="Times"/>
          <w:sz w:val="24"/>
          <w:szCs w:val="24"/>
        </w:rPr>
        <w:t xml:space="preserve"> and change</w:t>
      </w:r>
      <w:r w:rsidR="005B323A" w:rsidRPr="00FB0FDA">
        <w:rPr>
          <w:rFonts w:ascii="Times" w:hAnsi="Times"/>
          <w:sz w:val="24"/>
          <w:szCs w:val="24"/>
        </w:rPr>
        <w:t xml:space="preserve"> over </w:t>
      </w:r>
      <w:proofErr w:type="gramStart"/>
      <w:r w:rsidR="005B323A" w:rsidRPr="00FB0FDA">
        <w:rPr>
          <w:rFonts w:ascii="Times" w:hAnsi="Times"/>
          <w:sz w:val="24"/>
          <w:szCs w:val="24"/>
        </w:rPr>
        <w:t>time</w:t>
      </w:r>
      <w:r w:rsidR="00C129E9" w:rsidRPr="00FB0FDA">
        <w:rPr>
          <w:rFonts w:ascii="Times" w:hAnsi="Times"/>
          <w:sz w:val="24"/>
          <w:szCs w:val="24"/>
        </w:rPr>
        <w:t>{</w:t>
      </w:r>
      <w:proofErr w:type="spellStart"/>
      <w:proofErr w:type="gramEnd"/>
      <w:r w:rsidR="00C129E9" w:rsidRPr="00FB0FDA">
        <w:rPr>
          <w:rFonts w:ascii="Times" w:hAnsi="Times"/>
          <w:sz w:val="24"/>
          <w:szCs w:val="24"/>
        </w:rPr>
        <w:t>Greve</w:t>
      </w:r>
      <w:proofErr w:type="spellEnd"/>
      <w:r w:rsidR="00C129E9" w:rsidRPr="00FB0FDA">
        <w:rPr>
          <w:rFonts w:ascii="Times" w:hAnsi="Times"/>
          <w:sz w:val="24"/>
          <w:szCs w:val="24"/>
        </w:rPr>
        <w:t>, 2005 #67}</w:t>
      </w:r>
      <w:r w:rsidR="008025EC" w:rsidRPr="00FB0FDA">
        <w:rPr>
          <w:rFonts w:ascii="Times" w:hAnsi="Times"/>
          <w:sz w:val="24"/>
          <w:szCs w:val="24"/>
        </w:rPr>
        <w:t xml:space="preserve"> and </w:t>
      </w:r>
      <w:r w:rsidR="001F5DE6" w:rsidRPr="00FB0FDA">
        <w:rPr>
          <w:rFonts w:ascii="Times" w:hAnsi="Times"/>
          <w:sz w:val="24"/>
          <w:szCs w:val="24"/>
        </w:rPr>
        <w:t>space</w:t>
      </w:r>
      <w:r w:rsidR="008025EC" w:rsidRPr="00FB0FDA">
        <w:rPr>
          <w:rFonts w:ascii="Times" w:hAnsi="Times"/>
          <w:sz w:val="24"/>
          <w:szCs w:val="24"/>
        </w:rPr>
        <w:t>{</w:t>
      </w:r>
      <w:proofErr w:type="spellStart"/>
      <w:r w:rsidR="008025EC" w:rsidRPr="00FB0FDA">
        <w:rPr>
          <w:rFonts w:ascii="Times" w:hAnsi="Times"/>
          <w:sz w:val="24"/>
          <w:szCs w:val="24"/>
        </w:rPr>
        <w:t>Petrunin</w:t>
      </w:r>
      <w:proofErr w:type="spellEnd"/>
      <w:r w:rsidR="008025EC" w:rsidRPr="00FB0FDA">
        <w:rPr>
          <w:rFonts w:ascii="Times" w:hAnsi="Times"/>
          <w:sz w:val="24"/>
          <w:szCs w:val="24"/>
        </w:rPr>
        <w:t>, 2013 #79}{</w:t>
      </w:r>
      <w:proofErr w:type="spellStart"/>
      <w:r w:rsidR="008025EC" w:rsidRPr="00FB0FDA">
        <w:rPr>
          <w:rFonts w:ascii="Times" w:hAnsi="Times"/>
          <w:sz w:val="24"/>
          <w:szCs w:val="24"/>
        </w:rPr>
        <w:t>Kaus</w:t>
      </w:r>
      <w:proofErr w:type="spellEnd"/>
      <w:r w:rsidR="008025EC" w:rsidRPr="00FB0FDA">
        <w:rPr>
          <w:rFonts w:ascii="Times" w:hAnsi="Times"/>
          <w:sz w:val="24"/>
          <w:szCs w:val="24"/>
        </w:rPr>
        <w:t>, 2013 #80}</w:t>
      </w:r>
      <w:r w:rsidR="00C129E9" w:rsidRPr="00FB0FDA">
        <w:rPr>
          <w:rFonts w:ascii="Times" w:hAnsi="Times"/>
          <w:sz w:val="24"/>
          <w:szCs w:val="24"/>
        </w:rPr>
        <w:t xml:space="preserve">. </w:t>
      </w:r>
      <w:r w:rsidR="008B7260" w:rsidRPr="00FB0FDA">
        <w:rPr>
          <w:rFonts w:ascii="Times" w:hAnsi="Times"/>
          <w:sz w:val="24"/>
          <w:szCs w:val="24"/>
        </w:rPr>
        <w:t>Warm-</w:t>
      </w:r>
      <w:r w:rsidR="003F3AA2" w:rsidRPr="00FB0FDA">
        <w:rPr>
          <w:rFonts w:ascii="Times" w:hAnsi="Times"/>
          <w:sz w:val="24"/>
          <w:szCs w:val="24"/>
        </w:rPr>
        <w:t>based ice is most lik</w:t>
      </w:r>
      <w:r w:rsidR="00AE7441" w:rsidRPr="00FB0FDA">
        <w:rPr>
          <w:rFonts w:ascii="Times" w:hAnsi="Times"/>
          <w:sz w:val="24"/>
          <w:szCs w:val="24"/>
        </w:rPr>
        <w:t xml:space="preserve">ely to be found in deep troughs, </w:t>
      </w:r>
      <w:r w:rsidR="003F3AA2" w:rsidRPr="00FB0FDA">
        <w:rPr>
          <w:rFonts w:ascii="Times" w:hAnsi="Times"/>
          <w:sz w:val="24"/>
          <w:szCs w:val="24"/>
        </w:rPr>
        <w:t>near the ice margin</w:t>
      </w:r>
      <w:r w:rsidR="00AE7441" w:rsidRPr="00FB0FDA">
        <w:rPr>
          <w:rFonts w:ascii="Times" w:hAnsi="Times"/>
          <w:sz w:val="24"/>
          <w:szCs w:val="24"/>
        </w:rPr>
        <w:t xml:space="preserve">, and where geothermal heat flux is </w:t>
      </w:r>
      <w:proofErr w:type="gramStart"/>
      <w:r w:rsidR="00AE7441" w:rsidRPr="00FB0FDA">
        <w:rPr>
          <w:rFonts w:ascii="Times" w:hAnsi="Times"/>
          <w:sz w:val="24"/>
          <w:szCs w:val="24"/>
        </w:rPr>
        <w:t>hig</w:t>
      </w:r>
      <w:r w:rsidR="00D11E97" w:rsidRPr="00FB0FDA">
        <w:rPr>
          <w:rFonts w:ascii="Times" w:hAnsi="Times"/>
          <w:sz w:val="24"/>
          <w:szCs w:val="24"/>
        </w:rPr>
        <w:t>h{</w:t>
      </w:r>
      <w:proofErr w:type="spellStart"/>
      <w:proofErr w:type="gramEnd"/>
      <w:r w:rsidR="00D11E97" w:rsidRPr="00FB0FDA">
        <w:rPr>
          <w:rFonts w:ascii="Times" w:hAnsi="Times"/>
          <w:sz w:val="24"/>
          <w:szCs w:val="24"/>
        </w:rPr>
        <w:t>Fyke</w:t>
      </w:r>
      <w:proofErr w:type="spellEnd"/>
      <w:r w:rsidR="00D11E97" w:rsidRPr="00FB0FDA">
        <w:rPr>
          <w:rFonts w:ascii="Times" w:hAnsi="Times"/>
          <w:sz w:val="24"/>
          <w:szCs w:val="24"/>
        </w:rPr>
        <w:t>, 2014 #78}{</w:t>
      </w:r>
      <w:proofErr w:type="spellStart"/>
      <w:r w:rsidR="00D11E97" w:rsidRPr="00FB0FDA">
        <w:rPr>
          <w:rFonts w:ascii="Times" w:hAnsi="Times"/>
          <w:sz w:val="24"/>
          <w:szCs w:val="24"/>
        </w:rPr>
        <w:t>Petrunin</w:t>
      </w:r>
      <w:proofErr w:type="spellEnd"/>
      <w:r w:rsidR="00D11E97" w:rsidRPr="00FB0FDA">
        <w:rPr>
          <w:rFonts w:ascii="Times" w:hAnsi="Times"/>
          <w:sz w:val="24"/>
          <w:szCs w:val="24"/>
        </w:rPr>
        <w:t>, 2013 #79}</w:t>
      </w:r>
      <w:r w:rsidR="008312ED">
        <w:rPr>
          <w:rFonts w:ascii="Times" w:hAnsi="Times"/>
          <w:sz w:val="24"/>
          <w:szCs w:val="24"/>
        </w:rPr>
        <w:t xml:space="preserve">. </w:t>
      </w:r>
      <w:r w:rsidR="008025EC" w:rsidRPr="00FB0FDA">
        <w:rPr>
          <w:rFonts w:ascii="Times" w:hAnsi="Times"/>
          <w:sz w:val="24"/>
          <w:szCs w:val="24"/>
        </w:rPr>
        <w:t>Some models</w:t>
      </w:r>
      <w:r w:rsidR="00C129E9" w:rsidRPr="00FB0FDA">
        <w:rPr>
          <w:rFonts w:ascii="Times" w:hAnsi="Times"/>
          <w:sz w:val="24"/>
          <w:szCs w:val="24"/>
        </w:rPr>
        <w:t xml:space="preserve"> suggests that 20-30% of the </w:t>
      </w:r>
      <w:r w:rsidR="008B7260" w:rsidRPr="00FB0FDA">
        <w:rPr>
          <w:rFonts w:ascii="Times" w:hAnsi="Times"/>
          <w:sz w:val="24"/>
          <w:szCs w:val="24"/>
        </w:rPr>
        <w:t xml:space="preserve">pre-industrial </w:t>
      </w:r>
      <w:r w:rsidR="00C129E9" w:rsidRPr="00FB0FDA">
        <w:rPr>
          <w:rFonts w:ascii="Times" w:hAnsi="Times"/>
          <w:sz w:val="24"/>
          <w:szCs w:val="24"/>
        </w:rPr>
        <w:t xml:space="preserve">GIS </w:t>
      </w:r>
      <w:r w:rsidR="008B7260" w:rsidRPr="00FB0FDA">
        <w:rPr>
          <w:rFonts w:ascii="Times" w:hAnsi="Times"/>
          <w:sz w:val="24"/>
          <w:szCs w:val="24"/>
        </w:rPr>
        <w:t>was</w:t>
      </w:r>
      <w:r w:rsidR="00C129E9" w:rsidRPr="00FB0FDA">
        <w:rPr>
          <w:rFonts w:ascii="Times" w:hAnsi="Times"/>
          <w:sz w:val="24"/>
          <w:szCs w:val="24"/>
        </w:rPr>
        <w:t xml:space="preserve"> warm-</w:t>
      </w:r>
      <w:proofErr w:type="gramStart"/>
      <w:r w:rsidR="00C129E9" w:rsidRPr="00FB0FDA">
        <w:rPr>
          <w:rFonts w:ascii="Times" w:hAnsi="Times"/>
          <w:sz w:val="24"/>
          <w:szCs w:val="24"/>
        </w:rPr>
        <w:t>based</w:t>
      </w:r>
      <w:r w:rsidR="00D11E97" w:rsidRPr="00FB0FDA">
        <w:rPr>
          <w:rFonts w:ascii="Times" w:hAnsi="Times"/>
          <w:sz w:val="24"/>
          <w:szCs w:val="24"/>
        </w:rPr>
        <w:t>{</w:t>
      </w:r>
      <w:proofErr w:type="spellStart"/>
      <w:proofErr w:type="gramEnd"/>
      <w:r w:rsidR="00D11E97" w:rsidRPr="00FB0FDA">
        <w:rPr>
          <w:rFonts w:ascii="Times" w:hAnsi="Times"/>
          <w:sz w:val="24"/>
          <w:szCs w:val="24"/>
        </w:rPr>
        <w:t>Fyke</w:t>
      </w:r>
      <w:proofErr w:type="spellEnd"/>
      <w:r w:rsidR="00D11E97" w:rsidRPr="00FB0FDA">
        <w:rPr>
          <w:rFonts w:ascii="Times" w:hAnsi="Times"/>
          <w:sz w:val="24"/>
          <w:szCs w:val="24"/>
        </w:rPr>
        <w:t>, 2014 #78}</w:t>
      </w:r>
      <w:r w:rsidR="008B7260" w:rsidRPr="00FB0FDA">
        <w:rPr>
          <w:rFonts w:ascii="Times" w:hAnsi="Times"/>
          <w:sz w:val="24"/>
          <w:szCs w:val="24"/>
        </w:rPr>
        <w:t xml:space="preserve">whereas </w:t>
      </w:r>
      <w:r w:rsidR="008025EC" w:rsidRPr="00FB0FDA">
        <w:rPr>
          <w:rFonts w:ascii="Times" w:hAnsi="Times"/>
          <w:sz w:val="24"/>
          <w:szCs w:val="24"/>
        </w:rPr>
        <w:t xml:space="preserve">others indicate that </w:t>
      </w:r>
      <w:r w:rsidR="00D467E4" w:rsidRPr="00FB0FDA">
        <w:rPr>
          <w:rFonts w:ascii="Times" w:hAnsi="Times"/>
          <w:sz w:val="24"/>
          <w:szCs w:val="24"/>
        </w:rPr>
        <w:t>during the last glacial maximum the</w:t>
      </w:r>
      <w:r w:rsidR="008B7260" w:rsidRPr="00FB0FDA">
        <w:rPr>
          <w:rFonts w:ascii="Times" w:hAnsi="Times"/>
          <w:sz w:val="24"/>
          <w:szCs w:val="24"/>
        </w:rPr>
        <w:t xml:space="preserve"> GIS may have been up to 50% warm-based</w:t>
      </w:r>
      <w:r w:rsidR="00D11E97" w:rsidRPr="00FB0FDA">
        <w:rPr>
          <w:rFonts w:ascii="Times" w:hAnsi="Times"/>
          <w:sz w:val="24"/>
          <w:szCs w:val="24"/>
        </w:rPr>
        <w:t>{</w:t>
      </w:r>
      <w:proofErr w:type="spellStart"/>
      <w:r w:rsidR="00D11E97" w:rsidRPr="00FB0FDA">
        <w:rPr>
          <w:rFonts w:ascii="Times" w:hAnsi="Times"/>
          <w:sz w:val="24"/>
          <w:szCs w:val="24"/>
        </w:rPr>
        <w:t>Greve</w:t>
      </w:r>
      <w:proofErr w:type="spellEnd"/>
      <w:r w:rsidR="00D11E97" w:rsidRPr="00FB0FDA">
        <w:rPr>
          <w:rFonts w:ascii="Times" w:hAnsi="Times"/>
          <w:sz w:val="24"/>
          <w:szCs w:val="24"/>
        </w:rPr>
        <w:t>, 2005 #67}.</w:t>
      </w:r>
    </w:p>
    <w:p w14:paraId="1E815E1B" w14:textId="3DD6D107" w:rsidR="00BA07DF" w:rsidRPr="00FB0FDA" w:rsidRDefault="003F3AA2" w:rsidP="00FC3299">
      <w:pPr>
        <w:spacing w:line="240" w:lineRule="auto"/>
        <w:ind w:firstLine="720"/>
        <w:contextualSpacing/>
        <w:rPr>
          <w:rFonts w:ascii="Times" w:hAnsi="Times" w:cs="Times New Roman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The </w:t>
      </w:r>
      <w:r w:rsidR="00BF1169">
        <w:rPr>
          <w:rFonts w:ascii="Times" w:hAnsi="Times"/>
          <w:sz w:val="24"/>
          <w:szCs w:val="24"/>
        </w:rPr>
        <w:t xml:space="preserve">marine sediment </w:t>
      </w:r>
      <w:r w:rsidRPr="00FB0FDA">
        <w:rPr>
          <w:rFonts w:ascii="Times" w:hAnsi="Times"/>
          <w:sz w:val="24"/>
          <w:szCs w:val="24"/>
        </w:rPr>
        <w:t xml:space="preserve">cores we sampled </w:t>
      </w:r>
      <w:r w:rsidR="00A06050" w:rsidRPr="00FB0FDA">
        <w:rPr>
          <w:rFonts w:ascii="Times" w:hAnsi="Times"/>
          <w:sz w:val="24"/>
          <w:szCs w:val="24"/>
        </w:rPr>
        <w:t xml:space="preserve">(ODP918 and 987) </w:t>
      </w:r>
      <w:r w:rsidR="00E53706" w:rsidRPr="00FB0FDA">
        <w:rPr>
          <w:rFonts w:ascii="Times" w:hAnsi="Times"/>
          <w:sz w:val="24"/>
          <w:szCs w:val="24"/>
        </w:rPr>
        <w:t xml:space="preserve">were collected off of East </w:t>
      </w:r>
      <w:proofErr w:type="gramStart"/>
      <w:r w:rsidR="00E53706" w:rsidRPr="00FB0FDA">
        <w:rPr>
          <w:rFonts w:ascii="Times" w:hAnsi="Times"/>
          <w:sz w:val="24"/>
          <w:szCs w:val="24"/>
        </w:rPr>
        <w:t>Greenland</w:t>
      </w:r>
      <w:r w:rsidR="00884100" w:rsidRPr="00FB0FDA">
        <w:rPr>
          <w:rFonts w:ascii="Times" w:hAnsi="Times"/>
          <w:sz w:val="24"/>
          <w:szCs w:val="24"/>
        </w:rPr>
        <w:t>{</w:t>
      </w:r>
      <w:proofErr w:type="gramEnd"/>
      <w:r w:rsidR="00884100" w:rsidRPr="00FB0FDA">
        <w:rPr>
          <w:rFonts w:ascii="Times" w:hAnsi="Times"/>
          <w:sz w:val="24"/>
          <w:szCs w:val="24"/>
        </w:rPr>
        <w:t>Butt, 2001 #52}{Larsen, 1994 #1}</w:t>
      </w:r>
      <w:r w:rsidR="00A06050" w:rsidRPr="00FB0FDA">
        <w:rPr>
          <w:rFonts w:ascii="Times" w:hAnsi="Times"/>
          <w:sz w:val="24"/>
          <w:szCs w:val="24"/>
        </w:rPr>
        <w:t xml:space="preserve">. </w:t>
      </w:r>
      <w:r w:rsidR="00E4207B" w:rsidRPr="00FB0FDA">
        <w:rPr>
          <w:rFonts w:ascii="Times" w:hAnsi="Times"/>
          <w:sz w:val="24"/>
          <w:szCs w:val="24"/>
        </w:rPr>
        <w:t xml:space="preserve">Like all marine cores, the specific </w:t>
      </w:r>
      <w:r w:rsidR="00A06050" w:rsidRPr="00FB0FDA">
        <w:rPr>
          <w:rFonts w:ascii="Times" w:hAnsi="Times"/>
          <w:sz w:val="24"/>
          <w:szCs w:val="24"/>
        </w:rPr>
        <w:t>provenance</w:t>
      </w:r>
      <w:r w:rsidR="00E4207B" w:rsidRPr="00FB0FDA">
        <w:rPr>
          <w:rFonts w:ascii="Times" w:hAnsi="Times"/>
          <w:sz w:val="24"/>
          <w:szCs w:val="24"/>
        </w:rPr>
        <w:t xml:space="preserve"> of the mat</w:t>
      </w:r>
      <w:r w:rsidR="00A06050" w:rsidRPr="00FB0FDA">
        <w:rPr>
          <w:rFonts w:ascii="Times" w:hAnsi="Times"/>
          <w:sz w:val="24"/>
          <w:szCs w:val="24"/>
        </w:rPr>
        <w:t>erial we anal</w:t>
      </w:r>
      <w:r w:rsidR="00463872" w:rsidRPr="00FB0FDA">
        <w:rPr>
          <w:rFonts w:ascii="Times" w:hAnsi="Times"/>
          <w:sz w:val="24"/>
          <w:szCs w:val="24"/>
        </w:rPr>
        <w:t>yze is uncertain; however, the E</w:t>
      </w:r>
      <w:r w:rsidR="00A06050" w:rsidRPr="00FB0FDA">
        <w:rPr>
          <w:rFonts w:ascii="Times" w:hAnsi="Times"/>
          <w:sz w:val="24"/>
          <w:szCs w:val="24"/>
        </w:rPr>
        <w:t xml:space="preserve">ast Greenland </w:t>
      </w:r>
      <w:r w:rsidR="00884100" w:rsidRPr="00FB0FDA">
        <w:rPr>
          <w:rFonts w:ascii="Times" w:hAnsi="Times"/>
          <w:sz w:val="24"/>
          <w:szCs w:val="24"/>
        </w:rPr>
        <w:t xml:space="preserve">current </w:t>
      </w:r>
      <w:r w:rsidR="00873E66">
        <w:rPr>
          <w:rFonts w:ascii="Times" w:hAnsi="Times"/>
          <w:sz w:val="24"/>
          <w:szCs w:val="24"/>
        </w:rPr>
        <w:t>[FIGURE 1</w:t>
      </w:r>
      <w:r w:rsidR="00714FD6" w:rsidRPr="00FB0FDA">
        <w:rPr>
          <w:rFonts w:ascii="Times" w:hAnsi="Times"/>
          <w:sz w:val="24"/>
          <w:szCs w:val="24"/>
        </w:rPr>
        <w:t xml:space="preserve">, Location map] </w:t>
      </w:r>
      <w:r w:rsidR="00A06050" w:rsidRPr="00FB0FDA">
        <w:rPr>
          <w:rFonts w:ascii="Times" w:hAnsi="Times"/>
          <w:sz w:val="24"/>
          <w:szCs w:val="24"/>
        </w:rPr>
        <w:t>drifts ice from north to south above both coring sites meaning that I</w:t>
      </w:r>
      <w:r w:rsidR="00884100" w:rsidRPr="00FB0FDA">
        <w:rPr>
          <w:rFonts w:ascii="Times" w:hAnsi="Times"/>
          <w:sz w:val="24"/>
          <w:szCs w:val="24"/>
        </w:rPr>
        <w:t xml:space="preserve">RD in the cores </w:t>
      </w:r>
      <w:r w:rsidR="008003ED" w:rsidRPr="00FB0FDA">
        <w:rPr>
          <w:rFonts w:ascii="Times" w:hAnsi="Times"/>
          <w:sz w:val="24"/>
          <w:szCs w:val="24"/>
        </w:rPr>
        <w:t>is dominantly</w:t>
      </w:r>
      <w:r w:rsidR="00884100" w:rsidRPr="00FB0FDA">
        <w:rPr>
          <w:rFonts w:ascii="Times" w:hAnsi="Times"/>
          <w:sz w:val="24"/>
          <w:szCs w:val="24"/>
        </w:rPr>
        <w:t xml:space="preserve"> from E</w:t>
      </w:r>
      <w:r w:rsidR="00A06050" w:rsidRPr="00FB0FDA">
        <w:rPr>
          <w:rFonts w:ascii="Times" w:hAnsi="Times"/>
          <w:sz w:val="24"/>
          <w:szCs w:val="24"/>
        </w:rPr>
        <w:t xml:space="preserve">ast </w:t>
      </w:r>
      <w:proofErr w:type="gramStart"/>
      <w:r w:rsidR="00A06050" w:rsidRPr="00FB0FDA">
        <w:rPr>
          <w:rFonts w:ascii="Times" w:hAnsi="Times"/>
          <w:sz w:val="24"/>
          <w:szCs w:val="24"/>
        </w:rPr>
        <w:t>Greenland</w:t>
      </w:r>
      <w:r w:rsidR="00C829B7" w:rsidRPr="00FB0FDA">
        <w:rPr>
          <w:rFonts w:ascii="Times" w:hAnsi="Times"/>
          <w:sz w:val="24"/>
          <w:szCs w:val="24"/>
        </w:rPr>
        <w:t>{</w:t>
      </w:r>
      <w:proofErr w:type="gramEnd"/>
      <w:r w:rsidR="00C829B7" w:rsidRPr="00FB0FDA">
        <w:rPr>
          <w:rFonts w:ascii="Times" w:hAnsi="Times"/>
          <w:sz w:val="24"/>
          <w:szCs w:val="24"/>
        </w:rPr>
        <w:t>Martin, 1999 #70}</w:t>
      </w:r>
      <w:r w:rsidR="00A06050" w:rsidRPr="00FB0FDA">
        <w:rPr>
          <w:rFonts w:ascii="Times" w:hAnsi="Times"/>
          <w:sz w:val="24"/>
          <w:szCs w:val="24"/>
        </w:rPr>
        <w:t xml:space="preserve">. </w:t>
      </w:r>
      <w:r w:rsidRPr="00FB0FDA">
        <w:rPr>
          <w:rFonts w:ascii="Times" w:hAnsi="Times"/>
          <w:sz w:val="24"/>
          <w:szCs w:val="24"/>
        </w:rPr>
        <w:t xml:space="preserve">Core 987 is </w:t>
      </w:r>
      <w:r w:rsidR="00F25358" w:rsidRPr="00FB0FDA">
        <w:rPr>
          <w:rFonts w:ascii="Times" w:hAnsi="Times"/>
          <w:sz w:val="24"/>
          <w:szCs w:val="24"/>
        </w:rPr>
        <w:t>130</w:t>
      </w:r>
      <w:r w:rsidR="00E53706" w:rsidRPr="00FB0FDA">
        <w:rPr>
          <w:rFonts w:ascii="Times" w:hAnsi="Times"/>
          <w:sz w:val="24"/>
          <w:szCs w:val="24"/>
        </w:rPr>
        <w:t xml:space="preserve"> km offshore of Scoresby Sund, </w:t>
      </w:r>
      <w:r w:rsidR="006C3826" w:rsidRPr="00FB0FDA">
        <w:rPr>
          <w:rFonts w:ascii="Times" w:hAnsi="Times"/>
          <w:sz w:val="24"/>
          <w:szCs w:val="24"/>
        </w:rPr>
        <w:t xml:space="preserve">on the toe of a large subaqueous </w:t>
      </w:r>
      <w:proofErr w:type="gramStart"/>
      <w:r w:rsidR="006C3826" w:rsidRPr="00FB0FDA">
        <w:rPr>
          <w:rFonts w:ascii="Times" w:hAnsi="Times"/>
          <w:sz w:val="24"/>
          <w:szCs w:val="24"/>
        </w:rPr>
        <w:t>fan</w:t>
      </w:r>
      <w:r w:rsidR="00884100" w:rsidRPr="00FB0FDA">
        <w:rPr>
          <w:rFonts w:ascii="Times" w:hAnsi="Times"/>
          <w:sz w:val="24"/>
          <w:szCs w:val="24"/>
        </w:rPr>
        <w:t>{</w:t>
      </w:r>
      <w:proofErr w:type="gramEnd"/>
      <w:r w:rsidR="00884100" w:rsidRPr="00FB0FDA">
        <w:rPr>
          <w:rFonts w:ascii="Times" w:hAnsi="Times"/>
          <w:sz w:val="24"/>
          <w:szCs w:val="24"/>
        </w:rPr>
        <w:t>Butt, 2001 #52}</w:t>
      </w:r>
      <w:r w:rsidR="006C3826" w:rsidRPr="00FB0FDA">
        <w:rPr>
          <w:rFonts w:ascii="Times" w:hAnsi="Times"/>
          <w:sz w:val="24"/>
          <w:szCs w:val="24"/>
        </w:rPr>
        <w:t xml:space="preserve">; thus, although some of the sediment may come from the north, most was delivered directly from </w:t>
      </w:r>
      <w:r w:rsidR="00E4207B" w:rsidRPr="00FB0FDA">
        <w:rPr>
          <w:rFonts w:ascii="Times" w:hAnsi="Times"/>
          <w:sz w:val="24"/>
          <w:szCs w:val="24"/>
        </w:rPr>
        <w:t xml:space="preserve">ice </w:t>
      </w:r>
      <w:r w:rsidR="00A06050" w:rsidRPr="00FB0FDA">
        <w:rPr>
          <w:rFonts w:ascii="Times" w:hAnsi="Times"/>
          <w:sz w:val="24"/>
          <w:szCs w:val="24"/>
        </w:rPr>
        <w:t xml:space="preserve">flowing </w:t>
      </w:r>
      <w:r w:rsidR="00463872" w:rsidRPr="00FB0FDA">
        <w:rPr>
          <w:rFonts w:ascii="Times" w:hAnsi="Times"/>
          <w:sz w:val="24"/>
          <w:szCs w:val="24"/>
        </w:rPr>
        <w:t>through</w:t>
      </w:r>
      <w:r w:rsidR="00E4207B" w:rsidRPr="00FB0FDA">
        <w:rPr>
          <w:rFonts w:ascii="Times" w:hAnsi="Times"/>
          <w:sz w:val="24"/>
          <w:szCs w:val="24"/>
        </w:rPr>
        <w:t xml:space="preserve"> </w:t>
      </w:r>
      <w:r w:rsidR="006C3826" w:rsidRPr="00FB0FDA">
        <w:rPr>
          <w:rFonts w:ascii="Times" w:hAnsi="Times"/>
          <w:sz w:val="24"/>
          <w:szCs w:val="24"/>
        </w:rPr>
        <w:t>Scoresby</w:t>
      </w:r>
      <w:r w:rsidR="00E4207B" w:rsidRPr="00FB0FDA">
        <w:rPr>
          <w:rFonts w:ascii="Times" w:hAnsi="Times"/>
          <w:sz w:val="24"/>
          <w:szCs w:val="24"/>
        </w:rPr>
        <w:t xml:space="preserve"> Sund</w:t>
      </w:r>
      <w:r w:rsidR="00E53706" w:rsidRPr="00FB0FDA">
        <w:rPr>
          <w:rFonts w:ascii="Times" w:hAnsi="Times"/>
          <w:sz w:val="24"/>
          <w:szCs w:val="24"/>
        </w:rPr>
        <w:t>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="00E53706" w:rsidRPr="00FB0FDA">
        <w:rPr>
          <w:rFonts w:ascii="Times" w:hAnsi="Times"/>
          <w:sz w:val="24"/>
          <w:szCs w:val="24"/>
        </w:rPr>
        <w:t>Core 918 was collected</w:t>
      </w:r>
      <w:r w:rsidR="00E4207B" w:rsidRPr="00FB0FDA">
        <w:rPr>
          <w:rFonts w:ascii="Times" w:hAnsi="Times"/>
          <w:sz w:val="24"/>
          <w:szCs w:val="24"/>
        </w:rPr>
        <w:t xml:space="preserve"> in the I</w:t>
      </w:r>
      <w:r w:rsidR="00657BD6" w:rsidRPr="00FB0FDA">
        <w:rPr>
          <w:rFonts w:ascii="Times" w:hAnsi="Times"/>
          <w:sz w:val="24"/>
          <w:szCs w:val="24"/>
        </w:rPr>
        <w:t>r</w:t>
      </w:r>
      <w:r w:rsidR="00E4207B" w:rsidRPr="00FB0FDA">
        <w:rPr>
          <w:rFonts w:ascii="Times" w:hAnsi="Times"/>
          <w:sz w:val="24"/>
          <w:szCs w:val="24"/>
        </w:rPr>
        <w:t>m</w:t>
      </w:r>
      <w:r w:rsidR="00E53706" w:rsidRPr="00FB0FDA">
        <w:rPr>
          <w:rFonts w:ascii="Times" w:hAnsi="Times"/>
          <w:sz w:val="24"/>
          <w:szCs w:val="24"/>
        </w:rPr>
        <w:t>inger Basin</w:t>
      </w:r>
      <w:r w:rsidR="006C3826" w:rsidRPr="00FB0FDA">
        <w:rPr>
          <w:rFonts w:ascii="Times" w:hAnsi="Times"/>
          <w:sz w:val="24"/>
          <w:szCs w:val="24"/>
        </w:rPr>
        <w:t xml:space="preserve"> about 120 km offshore. </w:t>
      </w:r>
      <w:r w:rsidR="00127051" w:rsidRPr="00FB0FDA">
        <w:rPr>
          <w:rFonts w:ascii="Times" w:hAnsi="Times" w:cs="Times New Roman"/>
          <w:sz w:val="24"/>
          <w:szCs w:val="24"/>
        </w:rPr>
        <w:t xml:space="preserve">It is likely </w:t>
      </w:r>
      <w:r w:rsidR="006C3826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 xml:space="preserve">that the quartz </w:t>
      </w:r>
      <w:r w:rsidR="007601DD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>in core 918</w:t>
      </w:r>
      <w:r w:rsidR="006C3826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 xml:space="preserve"> is sourced </w:t>
      </w:r>
      <w:r w:rsidR="00463872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>dominantly from southeast to central E</w:t>
      </w:r>
      <w:r w:rsidR="006C3826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>ast Greenland</w:t>
      </w:r>
      <w:r w:rsidR="00127051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 xml:space="preserve"> because of the</w:t>
      </w:r>
      <w:r w:rsidR="006C3826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 xml:space="preserve"> proximity of the core to this area, especially during glacial maxima when the ice sheet approached the continen</w:t>
      </w:r>
      <w:r w:rsidR="002D26A7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>tal shelf edge only 40 km away</w:t>
      </w:r>
      <w:r w:rsidR="00127051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>,</w:t>
      </w:r>
      <w:r w:rsidR="002D26A7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 xml:space="preserve"> and </w:t>
      </w:r>
      <w:r w:rsidR="00127051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>because</w:t>
      </w:r>
      <w:r w:rsidR="002D26A7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 xml:space="preserve"> the composition of </w:t>
      </w:r>
      <w:r w:rsidR="006C3826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 xml:space="preserve">IRD </w:t>
      </w:r>
      <w:r w:rsidR="002D26A7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 xml:space="preserve">downcore </w:t>
      </w:r>
      <w:r w:rsidR="006C3826" w:rsidRPr="00FB0FDA">
        <w:rPr>
          <w:rFonts w:ascii="Times" w:hAnsi="Times" w:cs="Times New Roman"/>
          <w:color w:val="222222"/>
          <w:sz w:val="24"/>
          <w:szCs w:val="24"/>
          <w:shd w:val="clear" w:color="auto" w:fill="FFFFFF"/>
        </w:rPr>
        <w:t xml:space="preserve">is similar to modern Greenland IRD and can be traced to terranes along this sector of Greenland </w:t>
      </w:r>
      <w:r w:rsidR="00DA72B5" w:rsidRPr="00FB0FDA">
        <w:rPr>
          <w:rFonts w:ascii="Times" w:hAnsi="Times" w:cs="Times New Roman"/>
          <w:sz w:val="24"/>
          <w:szCs w:val="24"/>
        </w:rPr>
        <w:t>{Bridgewater, 1976 #</w:t>
      </w:r>
      <w:proofErr w:type="gramStart"/>
      <w:r w:rsidR="00DA72B5" w:rsidRPr="00FB0FDA">
        <w:rPr>
          <w:rFonts w:ascii="Times" w:hAnsi="Times" w:cs="Times New Roman"/>
          <w:sz w:val="24"/>
          <w:szCs w:val="24"/>
        </w:rPr>
        <w:t>73}{</w:t>
      </w:r>
      <w:proofErr w:type="gramEnd"/>
      <w:r w:rsidR="00DA72B5" w:rsidRPr="00FB0FDA">
        <w:rPr>
          <w:rFonts w:ascii="Times" w:hAnsi="Times" w:cs="Times New Roman"/>
          <w:sz w:val="24"/>
          <w:szCs w:val="24"/>
        </w:rPr>
        <w:t>Larsen, 1980 #74}</w:t>
      </w:r>
      <w:r w:rsidR="00391108" w:rsidRPr="00FB0FDA">
        <w:rPr>
          <w:rFonts w:ascii="Times" w:hAnsi="Times" w:cs="Times New Roman"/>
          <w:sz w:val="24"/>
          <w:szCs w:val="24"/>
        </w:rPr>
        <w:t>{</w:t>
      </w:r>
      <w:proofErr w:type="spellStart"/>
      <w:r w:rsidR="00391108" w:rsidRPr="00FB0FDA">
        <w:rPr>
          <w:rFonts w:ascii="Times" w:hAnsi="Times" w:cs="Times New Roman"/>
          <w:sz w:val="24"/>
          <w:szCs w:val="24"/>
        </w:rPr>
        <w:t>Linthout</w:t>
      </w:r>
      <w:proofErr w:type="spellEnd"/>
      <w:r w:rsidR="00391108" w:rsidRPr="00FB0FDA">
        <w:rPr>
          <w:rFonts w:ascii="Times" w:hAnsi="Times" w:cs="Times New Roman"/>
          <w:sz w:val="24"/>
          <w:szCs w:val="24"/>
        </w:rPr>
        <w:t xml:space="preserve">, 2000 #72}. </w:t>
      </w:r>
      <w:r w:rsidR="00127051" w:rsidRPr="00FB0FDA">
        <w:rPr>
          <w:rFonts w:ascii="Times" w:hAnsi="Times" w:cs="Times New Roman"/>
          <w:sz w:val="24"/>
          <w:szCs w:val="24"/>
        </w:rPr>
        <w:t xml:space="preserve">While there may be some contribution from gravity flows off the continental shelf, </w:t>
      </w:r>
      <w:proofErr w:type="spellStart"/>
      <w:r w:rsidR="00127051" w:rsidRPr="00FB0FDA">
        <w:rPr>
          <w:rFonts w:ascii="Times" w:hAnsi="Times" w:cs="Times New Roman"/>
          <w:sz w:val="24"/>
          <w:szCs w:val="24"/>
        </w:rPr>
        <w:t>sedi</w:t>
      </w:r>
      <w:r w:rsidR="00F851B7" w:rsidRPr="00FB0FDA">
        <w:rPr>
          <w:rFonts w:ascii="Times" w:hAnsi="Times" w:cs="Times New Roman"/>
          <w:sz w:val="24"/>
          <w:szCs w:val="24"/>
        </w:rPr>
        <w:t>mentological</w:t>
      </w:r>
      <w:proofErr w:type="spellEnd"/>
      <w:r w:rsidR="00F851B7" w:rsidRPr="00FB0FDA">
        <w:rPr>
          <w:rFonts w:ascii="Times" w:hAnsi="Times" w:cs="Times New Roman"/>
          <w:sz w:val="24"/>
          <w:szCs w:val="24"/>
        </w:rPr>
        <w:t xml:space="preserve"> evidence (no thick beds, </w:t>
      </w:r>
      <w:r w:rsidR="00127051" w:rsidRPr="00FB0FDA">
        <w:rPr>
          <w:rFonts w:ascii="Times" w:hAnsi="Times" w:cs="Times New Roman"/>
          <w:sz w:val="24"/>
          <w:szCs w:val="24"/>
        </w:rPr>
        <w:t xml:space="preserve">graded beds, erosional bases, distorted sedimentary structures, </w:t>
      </w:r>
      <w:r w:rsidR="00367C3B" w:rsidRPr="00FB0FDA">
        <w:rPr>
          <w:rFonts w:ascii="Times" w:hAnsi="Times" w:cs="Times New Roman"/>
          <w:sz w:val="24"/>
          <w:szCs w:val="24"/>
        </w:rPr>
        <w:t xml:space="preserve">or </w:t>
      </w:r>
      <w:r w:rsidR="00127051" w:rsidRPr="00FB0FDA">
        <w:rPr>
          <w:rFonts w:ascii="Times" w:hAnsi="Times" w:cs="Times New Roman"/>
          <w:sz w:val="24"/>
          <w:szCs w:val="24"/>
        </w:rPr>
        <w:t xml:space="preserve">reworked microfossil assemblages) suggests that most sand at site 918 comes from ice rafting rather than </w:t>
      </w:r>
      <w:proofErr w:type="spellStart"/>
      <w:proofErr w:type="gramStart"/>
      <w:r w:rsidR="00127051" w:rsidRPr="00FB0FDA">
        <w:rPr>
          <w:rFonts w:ascii="Times" w:hAnsi="Times" w:cs="Times New Roman"/>
          <w:sz w:val="24"/>
          <w:szCs w:val="24"/>
        </w:rPr>
        <w:t>turbidites</w:t>
      </w:r>
      <w:proofErr w:type="spellEnd"/>
      <w:r w:rsidR="00127051" w:rsidRPr="00FB0FDA">
        <w:rPr>
          <w:rFonts w:ascii="Times" w:hAnsi="Times" w:cs="Times New Roman"/>
          <w:sz w:val="24"/>
          <w:szCs w:val="24"/>
        </w:rPr>
        <w:t>{</w:t>
      </w:r>
      <w:proofErr w:type="gramEnd"/>
      <w:r w:rsidR="00127051" w:rsidRPr="00FB0FDA">
        <w:rPr>
          <w:rFonts w:ascii="Times" w:hAnsi="Times" w:cs="Times New Roman"/>
          <w:sz w:val="24"/>
          <w:szCs w:val="24"/>
        </w:rPr>
        <w:t>Spezzaferri, 1998 #69}{John, 2002 #68}</w:t>
      </w:r>
      <w:r w:rsidR="00DA72B5" w:rsidRPr="00FB0FDA">
        <w:rPr>
          <w:rFonts w:ascii="Times" w:hAnsi="Times" w:cs="Times New Roman"/>
          <w:sz w:val="24"/>
          <w:szCs w:val="24"/>
        </w:rPr>
        <w:t>{</w:t>
      </w:r>
      <w:proofErr w:type="spellStart"/>
      <w:r w:rsidR="00DA72B5" w:rsidRPr="00FB0FDA">
        <w:rPr>
          <w:rFonts w:ascii="Times" w:hAnsi="Times" w:cs="Times New Roman"/>
          <w:sz w:val="24"/>
          <w:szCs w:val="24"/>
        </w:rPr>
        <w:t>Molnia</w:t>
      </w:r>
      <w:proofErr w:type="spellEnd"/>
      <w:r w:rsidR="00DA72B5" w:rsidRPr="00FB0FDA">
        <w:rPr>
          <w:rFonts w:ascii="Times" w:hAnsi="Times" w:cs="Times New Roman"/>
          <w:sz w:val="24"/>
          <w:szCs w:val="24"/>
        </w:rPr>
        <w:t>, 1983 #75}</w:t>
      </w:r>
      <w:r w:rsidR="00463872" w:rsidRPr="00FB0FDA">
        <w:rPr>
          <w:rFonts w:ascii="Times" w:hAnsi="Times" w:cs="Times New Roman"/>
          <w:sz w:val="24"/>
          <w:szCs w:val="24"/>
        </w:rPr>
        <w:t xml:space="preserve">{Larsen, 1994 #1}. In core 918, </w:t>
      </w:r>
      <w:r w:rsidR="00127051" w:rsidRPr="00FB0FDA">
        <w:rPr>
          <w:rFonts w:ascii="Times" w:hAnsi="Times" w:cs="Times New Roman"/>
          <w:sz w:val="24"/>
          <w:szCs w:val="24"/>
        </w:rPr>
        <w:t xml:space="preserve">sand is compositionally similar to larger </w:t>
      </w:r>
      <w:proofErr w:type="spellStart"/>
      <w:r w:rsidR="00127051" w:rsidRPr="00FB0FDA">
        <w:rPr>
          <w:rFonts w:ascii="Times" w:hAnsi="Times" w:cs="Times New Roman"/>
          <w:sz w:val="24"/>
          <w:szCs w:val="24"/>
        </w:rPr>
        <w:t>dropstones</w:t>
      </w:r>
      <w:proofErr w:type="spellEnd"/>
      <w:r w:rsidRPr="00FB0FDA">
        <w:rPr>
          <w:rFonts w:ascii="Times" w:hAnsi="Times" w:cs="Times New Roman"/>
          <w:sz w:val="24"/>
          <w:szCs w:val="24"/>
        </w:rPr>
        <w:t>, another indication of an IRD source</w:t>
      </w:r>
      <w:r w:rsidR="00127051" w:rsidRPr="00FB0FDA">
        <w:rPr>
          <w:rFonts w:ascii="Times" w:hAnsi="Times" w:cs="Times New Roman"/>
          <w:sz w:val="24"/>
          <w:szCs w:val="24"/>
        </w:rPr>
        <w:t xml:space="preserve"> {Party, 1994 #71}.</w:t>
      </w:r>
    </w:p>
    <w:p w14:paraId="6121F5AA" w14:textId="77777777" w:rsidR="00A83DCB" w:rsidRPr="00FB0FDA" w:rsidRDefault="00A83DCB" w:rsidP="00A83DCB">
      <w:pPr>
        <w:spacing w:line="240" w:lineRule="auto"/>
        <w:contextualSpacing/>
        <w:rPr>
          <w:rFonts w:ascii="Times" w:hAnsi="Times" w:cs="Times New Roman"/>
          <w:sz w:val="24"/>
          <w:szCs w:val="24"/>
        </w:rPr>
      </w:pPr>
    </w:p>
    <w:p w14:paraId="6EDA6C46" w14:textId="3E3D7ABC" w:rsidR="00A83DCB" w:rsidRPr="00FB0FDA" w:rsidRDefault="00A83DCB" w:rsidP="00A83DCB">
      <w:pPr>
        <w:spacing w:line="240" w:lineRule="auto"/>
        <w:contextualSpacing/>
        <w:rPr>
          <w:rFonts w:ascii="Times" w:hAnsi="Times" w:cs="Times New Roman"/>
          <w:b/>
          <w:color w:val="222222"/>
          <w:sz w:val="24"/>
          <w:szCs w:val="24"/>
          <w:shd w:val="clear" w:color="auto" w:fill="FFFFFF"/>
        </w:rPr>
      </w:pPr>
      <w:r w:rsidRPr="00FB0FDA">
        <w:rPr>
          <w:rFonts w:ascii="Times" w:hAnsi="Times" w:cs="Times New Roman"/>
          <w:b/>
          <w:sz w:val="24"/>
          <w:szCs w:val="24"/>
        </w:rPr>
        <w:t>Interpreting the marine record in terms of terrestrial processes and history</w:t>
      </w:r>
    </w:p>
    <w:p w14:paraId="0F4DFC8A" w14:textId="43F572ED" w:rsidR="00A83DCB" w:rsidRPr="00FB0FDA" w:rsidRDefault="003B145E" w:rsidP="00463872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To </w:t>
      </w:r>
      <w:r w:rsidR="0069503F" w:rsidRPr="00FB0FDA">
        <w:rPr>
          <w:rFonts w:ascii="Times" w:hAnsi="Times"/>
          <w:sz w:val="24"/>
          <w:szCs w:val="24"/>
        </w:rPr>
        <w:t xml:space="preserve">constrain </w:t>
      </w:r>
      <w:r w:rsidR="00D0579E" w:rsidRPr="00FB0FDA">
        <w:rPr>
          <w:rFonts w:ascii="Times" w:hAnsi="Times"/>
          <w:sz w:val="24"/>
          <w:szCs w:val="24"/>
        </w:rPr>
        <w:t xml:space="preserve">better </w:t>
      </w:r>
      <w:r w:rsidRPr="00FB0FDA">
        <w:rPr>
          <w:rFonts w:ascii="Times" w:hAnsi="Times"/>
          <w:sz w:val="24"/>
          <w:szCs w:val="24"/>
        </w:rPr>
        <w:t>the interpretation of</w:t>
      </w:r>
      <w:r w:rsidR="00884100" w:rsidRPr="00FB0FDA">
        <w:rPr>
          <w:rFonts w:ascii="Times" w:hAnsi="Times"/>
          <w:sz w:val="24"/>
          <w:szCs w:val="24"/>
        </w:rPr>
        <w:t xml:space="preserve"> cosmogenic nuclide measurements in marine sediment</w:t>
      </w:r>
      <w:r w:rsidRPr="00FB0FDA">
        <w:rPr>
          <w:rFonts w:ascii="Times" w:hAnsi="Times"/>
          <w:sz w:val="24"/>
          <w:szCs w:val="24"/>
        </w:rPr>
        <w:t>,</w:t>
      </w:r>
      <w:r w:rsidR="00A83DCB" w:rsidRPr="00FB0FDA">
        <w:rPr>
          <w:rFonts w:ascii="Times" w:hAnsi="Times"/>
          <w:sz w:val="24"/>
          <w:szCs w:val="24"/>
        </w:rPr>
        <w:t xml:space="preserve"> we conducted two expe</w:t>
      </w:r>
      <w:r w:rsidR="00827B37" w:rsidRPr="00FB0FDA">
        <w:rPr>
          <w:rFonts w:ascii="Times" w:hAnsi="Times"/>
          <w:sz w:val="24"/>
          <w:szCs w:val="24"/>
        </w:rPr>
        <w:t xml:space="preserve">riments. </w:t>
      </w:r>
      <w:r w:rsidR="0070459F" w:rsidRPr="00FB0FDA">
        <w:rPr>
          <w:rFonts w:ascii="Times" w:hAnsi="Times"/>
          <w:sz w:val="24"/>
          <w:szCs w:val="24"/>
        </w:rPr>
        <w:t xml:space="preserve">First, we collected </w:t>
      </w:r>
      <w:r w:rsidR="00A83DCB" w:rsidRPr="00FB0FDA">
        <w:rPr>
          <w:rFonts w:ascii="Times" w:hAnsi="Times"/>
          <w:sz w:val="24"/>
          <w:szCs w:val="24"/>
        </w:rPr>
        <w:t>sediment samples from Greenlandic river</w:t>
      </w:r>
      <w:r w:rsidR="0069503F" w:rsidRPr="00FB0FDA">
        <w:rPr>
          <w:rFonts w:ascii="Times" w:hAnsi="Times"/>
          <w:sz w:val="24"/>
          <w:szCs w:val="24"/>
        </w:rPr>
        <w:t>s</w:t>
      </w:r>
      <w:r w:rsidR="00A83DCB" w:rsidRPr="00FB0FDA">
        <w:rPr>
          <w:rFonts w:ascii="Times" w:hAnsi="Times"/>
          <w:sz w:val="24"/>
          <w:szCs w:val="24"/>
        </w:rPr>
        <w:t xml:space="preserve">, moraines, and </w:t>
      </w:r>
      <w:r w:rsidR="00657BD6" w:rsidRPr="00FB0FDA">
        <w:rPr>
          <w:rFonts w:ascii="Times" w:hAnsi="Times"/>
          <w:sz w:val="24"/>
          <w:szCs w:val="24"/>
        </w:rPr>
        <w:t xml:space="preserve">river </w:t>
      </w:r>
      <w:r w:rsidR="00A83DCB" w:rsidRPr="00FB0FDA">
        <w:rPr>
          <w:rFonts w:ascii="Times" w:hAnsi="Times"/>
          <w:sz w:val="24"/>
          <w:szCs w:val="24"/>
        </w:rPr>
        <w:t xml:space="preserve">terraces and measured their </w:t>
      </w:r>
      <w:r w:rsidR="00A83DCB" w:rsidRPr="00FB0FDA">
        <w:rPr>
          <w:rFonts w:ascii="Times" w:hAnsi="Times"/>
          <w:sz w:val="24"/>
          <w:szCs w:val="24"/>
          <w:vertAlign w:val="superscript"/>
        </w:rPr>
        <w:t>10</w:t>
      </w:r>
      <w:proofErr w:type="gramStart"/>
      <w:r w:rsidR="00A83DCB" w:rsidRPr="00FB0FDA">
        <w:rPr>
          <w:rFonts w:ascii="Times" w:hAnsi="Times"/>
          <w:sz w:val="24"/>
          <w:szCs w:val="24"/>
        </w:rPr>
        <w:t>Be</w:t>
      </w:r>
      <w:r w:rsidR="0070459F" w:rsidRPr="00FB0FDA">
        <w:rPr>
          <w:rFonts w:ascii="Times" w:hAnsi="Times"/>
          <w:sz w:val="24"/>
          <w:szCs w:val="24"/>
        </w:rPr>
        <w:t>{</w:t>
      </w:r>
      <w:proofErr w:type="gramEnd"/>
      <w:r w:rsidR="0070459F" w:rsidRPr="00FB0FDA">
        <w:rPr>
          <w:rFonts w:ascii="Times" w:hAnsi="Times"/>
          <w:sz w:val="24"/>
          <w:szCs w:val="24"/>
        </w:rPr>
        <w:t>Nelson, 2014 #58}</w:t>
      </w:r>
      <w:r w:rsidR="0069503F" w:rsidRPr="00FB0FDA">
        <w:rPr>
          <w:rFonts w:ascii="Times" w:hAnsi="Times"/>
          <w:sz w:val="24"/>
          <w:szCs w:val="24"/>
        </w:rPr>
        <w:t>,</w:t>
      </w:r>
      <w:r w:rsidR="0070459F" w:rsidRPr="00FB0FDA">
        <w:rPr>
          <w:rFonts w:ascii="Times" w:hAnsi="Times"/>
          <w:sz w:val="24"/>
          <w:szCs w:val="24"/>
        </w:rPr>
        <w:t xml:space="preserve"> </w:t>
      </w:r>
      <w:r w:rsidR="00A83DCB" w:rsidRPr="00FB0FDA">
        <w:rPr>
          <w:rFonts w:ascii="Times" w:hAnsi="Times"/>
          <w:sz w:val="24"/>
          <w:szCs w:val="24"/>
        </w:rPr>
        <w:t>and in some cases</w:t>
      </w:r>
      <w:r w:rsidR="0069503F" w:rsidRPr="00FB0FDA">
        <w:rPr>
          <w:rFonts w:ascii="Times" w:hAnsi="Times"/>
          <w:sz w:val="24"/>
          <w:szCs w:val="24"/>
        </w:rPr>
        <w:t>,</w:t>
      </w:r>
      <w:r w:rsidR="00A83DCB" w:rsidRPr="00FB0FDA">
        <w:rPr>
          <w:rFonts w:ascii="Times" w:hAnsi="Times"/>
          <w:sz w:val="24"/>
          <w:szCs w:val="24"/>
        </w:rPr>
        <w:t xml:space="preserve"> </w:t>
      </w:r>
      <w:r w:rsidR="00A83DCB" w:rsidRPr="00FB0FDA">
        <w:rPr>
          <w:rFonts w:ascii="Times" w:hAnsi="Times"/>
          <w:sz w:val="24"/>
          <w:szCs w:val="24"/>
          <w:vertAlign w:val="superscript"/>
        </w:rPr>
        <w:t>26</w:t>
      </w:r>
      <w:r w:rsidR="00A83DCB" w:rsidRPr="00FB0FDA">
        <w:rPr>
          <w:rFonts w:ascii="Times" w:hAnsi="Times"/>
          <w:sz w:val="24"/>
          <w:szCs w:val="24"/>
        </w:rPr>
        <w:t>Al concentration</w:t>
      </w:r>
      <w:r w:rsidR="00165926" w:rsidRPr="00FB0FDA">
        <w:rPr>
          <w:rFonts w:ascii="Times" w:hAnsi="Times"/>
          <w:sz w:val="24"/>
          <w:szCs w:val="24"/>
        </w:rPr>
        <w:t>s</w:t>
      </w:r>
      <w:r w:rsidR="0070459F" w:rsidRPr="00FB0FDA">
        <w:rPr>
          <w:rFonts w:ascii="Times" w:hAnsi="Times"/>
          <w:sz w:val="24"/>
          <w:szCs w:val="24"/>
        </w:rPr>
        <w:t xml:space="preserve"> (Supplementary Data).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="00A83DCB" w:rsidRPr="00FB0FDA">
        <w:rPr>
          <w:rFonts w:ascii="Times" w:hAnsi="Times"/>
          <w:sz w:val="24"/>
          <w:szCs w:val="24"/>
        </w:rPr>
        <w:t xml:space="preserve">Then, we conducted </w:t>
      </w:r>
      <w:r w:rsidR="00884100" w:rsidRPr="00FB0FDA">
        <w:rPr>
          <w:rFonts w:ascii="Times" w:hAnsi="Times"/>
          <w:sz w:val="24"/>
          <w:szCs w:val="24"/>
        </w:rPr>
        <w:t xml:space="preserve">sensitivity tests to understand how ice extent, interglacial exposure, </w:t>
      </w:r>
      <w:r w:rsidR="004F2AAF" w:rsidRPr="00FB0FDA">
        <w:rPr>
          <w:rFonts w:ascii="Times" w:hAnsi="Times"/>
          <w:sz w:val="24"/>
          <w:szCs w:val="24"/>
        </w:rPr>
        <w:t xml:space="preserve">and </w:t>
      </w:r>
      <w:r w:rsidR="00A83DCB" w:rsidRPr="00FB0FDA">
        <w:rPr>
          <w:rFonts w:ascii="Times" w:hAnsi="Times"/>
          <w:sz w:val="24"/>
          <w:szCs w:val="24"/>
        </w:rPr>
        <w:t xml:space="preserve">sediment mixing from different sources </w:t>
      </w:r>
      <w:r w:rsidR="00884100" w:rsidRPr="00FB0FDA">
        <w:rPr>
          <w:rFonts w:ascii="Times" w:hAnsi="Times"/>
          <w:sz w:val="24"/>
          <w:szCs w:val="24"/>
        </w:rPr>
        <w:t xml:space="preserve">affect the concentration of </w:t>
      </w:r>
      <w:r w:rsidR="00985274" w:rsidRPr="00FB0FDA">
        <w:rPr>
          <w:rFonts w:ascii="Times" w:hAnsi="Times"/>
          <w:sz w:val="24"/>
          <w:szCs w:val="24"/>
          <w:vertAlign w:val="superscript"/>
        </w:rPr>
        <w:t>26</w:t>
      </w:r>
      <w:r w:rsidR="00985274" w:rsidRPr="00FB0FDA">
        <w:rPr>
          <w:rFonts w:ascii="Times" w:hAnsi="Times"/>
          <w:sz w:val="24"/>
          <w:szCs w:val="24"/>
        </w:rPr>
        <w:t xml:space="preserve">Al and </w:t>
      </w:r>
      <w:r w:rsidR="00985274" w:rsidRPr="00FB0FDA">
        <w:rPr>
          <w:rFonts w:ascii="Times" w:hAnsi="Times"/>
          <w:sz w:val="24"/>
          <w:szCs w:val="24"/>
          <w:vertAlign w:val="superscript"/>
        </w:rPr>
        <w:t>10</w:t>
      </w:r>
      <w:r w:rsidR="00985274" w:rsidRPr="00FB0FDA">
        <w:rPr>
          <w:rFonts w:ascii="Times" w:hAnsi="Times"/>
          <w:sz w:val="24"/>
          <w:szCs w:val="24"/>
        </w:rPr>
        <w:t xml:space="preserve">Be </w:t>
      </w:r>
      <w:r w:rsidR="00A83DCB" w:rsidRPr="00FB0FDA">
        <w:rPr>
          <w:rFonts w:ascii="Times" w:hAnsi="Times"/>
          <w:sz w:val="24"/>
          <w:szCs w:val="24"/>
        </w:rPr>
        <w:t xml:space="preserve">in </w:t>
      </w:r>
      <w:r w:rsidR="0070459F" w:rsidRPr="00FB0FDA">
        <w:rPr>
          <w:rFonts w:ascii="Times" w:hAnsi="Times"/>
          <w:sz w:val="24"/>
          <w:szCs w:val="24"/>
        </w:rPr>
        <w:t xml:space="preserve">terrestrial </w:t>
      </w:r>
      <w:r w:rsidR="00A83DCB" w:rsidRPr="00FB0FDA">
        <w:rPr>
          <w:rFonts w:ascii="Times" w:hAnsi="Times"/>
          <w:sz w:val="24"/>
          <w:szCs w:val="24"/>
        </w:rPr>
        <w:t xml:space="preserve">sediment exported from Greenland </w:t>
      </w:r>
      <w:r w:rsidRPr="00FB0FDA">
        <w:rPr>
          <w:rFonts w:ascii="Times" w:hAnsi="Times"/>
          <w:sz w:val="24"/>
          <w:szCs w:val="24"/>
        </w:rPr>
        <w:t xml:space="preserve">(Supplementary Data). </w:t>
      </w:r>
    </w:p>
    <w:p w14:paraId="60C47696" w14:textId="326687C0" w:rsidR="00544F69" w:rsidRPr="00FB0FDA" w:rsidRDefault="0070459F" w:rsidP="0069503F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Sedimen</w:t>
      </w:r>
      <w:r w:rsidR="00544F69" w:rsidRPr="00FB0FDA">
        <w:rPr>
          <w:rFonts w:ascii="Times" w:hAnsi="Times"/>
          <w:sz w:val="24"/>
          <w:szCs w:val="24"/>
        </w:rPr>
        <w:t xml:space="preserve">t </w:t>
      </w:r>
      <w:r w:rsidR="0064404E" w:rsidRPr="00FB0FDA">
        <w:rPr>
          <w:rFonts w:ascii="Times" w:hAnsi="Times"/>
          <w:sz w:val="24"/>
          <w:szCs w:val="24"/>
        </w:rPr>
        <w:t xml:space="preserve">sourced from </w:t>
      </w:r>
      <w:r w:rsidR="00367C3B" w:rsidRPr="00FB0FDA">
        <w:rPr>
          <w:rFonts w:ascii="Times" w:hAnsi="Times"/>
          <w:sz w:val="24"/>
          <w:szCs w:val="24"/>
        </w:rPr>
        <w:t xml:space="preserve">the </w:t>
      </w:r>
      <w:r w:rsidR="0064404E" w:rsidRPr="00FB0FDA">
        <w:rPr>
          <w:rFonts w:ascii="Times" w:hAnsi="Times"/>
          <w:sz w:val="24"/>
          <w:szCs w:val="24"/>
        </w:rPr>
        <w:t xml:space="preserve">ice sheet </w:t>
      </w:r>
      <w:r w:rsidR="00165926" w:rsidRPr="00FB0FDA">
        <w:rPr>
          <w:rFonts w:ascii="Times" w:hAnsi="Times"/>
          <w:sz w:val="24"/>
          <w:szCs w:val="24"/>
        </w:rPr>
        <w:t>in</w:t>
      </w:r>
      <w:r w:rsidR="00544F69" w:rsidRPr="00FB0FDA">
        <w:rPr>
          <w:rFonts w:ascii="Times" w:hAnsi="Times"/>
          <w:sz w:val="24"/>
          <w:szCs w:val="24"/>
        </w:rPr>
        <w:t xml:space="preserve"> eastern, western, and southern </w:t>
      </w:r>
      <w:r w:rsidRPr="00FB0FDA">
        <w:rPr>
          <w:rFonts w:ascii="Times" w:hAnsi="Times"/>
          <w:sz w:val="24"/>
          <w:szCs w:val="24"/>
        </w:rPr>
        <w:t xml:space="preserve">Greenland </w:t>
      </w:r>
      <w:proofErr w:type="gramStart"/>
      <w:r w:rsidRPr="00FB0FDA">
        <w:rPr>
          <w:rFonts w:ascii="Times" w:hAnsi="Times"/>
          <w:sz w:val="24"/>
          <w:szCs w:val="24"/>
        </w:rPr>
        <w:t>today</w:t>
      </w:r>
      <w:r w:rsidR="00544F69" w:rsidRPr="00FB0FDA">
        <w:rPr>
          <w:rFonts w:ascii="Times" w:hAnsi="Times"/>
          <w:sz w:val="24"/>
          <w:szCs w:val="24"/>
        </w:rPr>
        <w:t>{</w:t>
      </w:r>
      <w:proofErr w:type="gramEnd"/>
      <w:r w:rsidR="00544F69" w:rsidRPr="00FB0FDA">
        <w:rPr>
          <w:rFonts w:ascii="Times" w:hAnsi="Times"/>
          <w:sz w:val="24"/>
          <w:szCs w:val="24"/>
        </w:rPr>
        <w:t xml:space="preserve">Nelson, 2014 #58} </w:t>
      </w:r>
      <w:r w:rsidRPr="00FB0FDA">
        <w:rPr>
          <w:rFonts w:ascii="Times" w:hAnsi="Times"/>
          <w:sz w:val="24"/>
          <w:szCs w:val="24"/>
        </w:rPr>
        <w:t>and at the end of the last glaciation</w:t>
      </w:r>
      <w:r w:rsidR="0064404E" w:rsidRPr="00FB0FDA">
        <w:rPr>
          <w:rFonts w:ascii="Times" w:hAnsi="Times"/>
          <w:sz w:val="24"/>
          <w:szCs w:val="24"/>
        </w:rPr>
        <w:t xml:space="preserve"> (</w:t>
      </w:r>
      <w:r w:rsidR="00165926" w:rsidRPr="00FB0FDA">
        <w:rPr>
          <w:rFonts w:ascii="Times" w:hAnsi="Times"/>
          <w:sz w:val="24"/>
          <w:szCs w:val="24"/>
        </w:rPr>
        <w:t xml:space="preserve">accessed via </w:t>
      </w:r>
      <w:r w:rsidR="0064404E" w:rsidRPr="00FB0FDA">
        <w:rPr>
          <w:rFonts w:ascii="Times" w:hAnsi="Times"/>
          <w:sz w:val="24"/>
          <w:szCs w:val="24"/>
        </w:rPr>
        <w:t>dated terraces)</w:t>
      </w:r>
      <w:r w:rsidR="00544F69" w:rsidRPr="00FB0FDA">
        <w:rPr>
          <w:rFonts w:ascii="Times" w:hAnsi="Times"/>
          <w:sz w:val="24"/>
          <w:szCs w:val="24"/>
        </w:rPr>
        <w:t>{Goehring, 2010 #76}</w:t>
      </w:r>
      <w:r w:rsidR="0064404E" w:rsidRPr="00FB0FDA">
        <w:rPr>
          <w:rFonts w:ascii="Times" w:hAnsi="Times"/>
          <w:sz w:val="24"/>
          <w:szCs w:val="24"/>
        </w:rPr>
        <w:t>{Nelson, 2014 #58}</w:t>
      </w:r>
      <w:r w:rsidRPr="00FB0FDA">
        <w:rPr>
          <w:rFonts w:ascii="Times" w:hAnsi="Times"/>
          <w:sz w:val="24"/>
          <w:szCs w:val="24"/>
        </w:rPr>
        <w:t xml:space="preserve"> </w:t>
      </w:r>
      <w:r w:rsidR="0064404E" w:rsidRPr="00FB0FDA">
        <w:rPr>
          <w:rFonts w:ascii="Times" w:hAnsi="Times"/>
          <w:sz w:val="24"/>
          <w:szCs w:val="24"/>
        </w:rPr>
        <w:t>has</w:t>
      </w:r>
      <w:r w:rsidRPr="00FB0FDA">
        <w:rPr>
          <w:rFonts w:ascii="Times" w:hAnsi="Times"/>
          <w:sz w:val="24"/>
          <w:szCs w:val="24"/>
        </w:rPr>
        <w:t xml:space="preserve"> </w:t>
      </w:r>
      <w:r w:rsidR="0064404E" w:rsidRPr="00FB0FDA">
        <w:rPr>
          <w:rFonts w:ascii="Times" w:hAnsi="Times"/>
          <w:sz w:val="24"/>
          <w:szCs w:val="24"/>
        </w:rPr>
        <w:t xml:space="preserve">very </w:t>
      </w:r>
      <w:r w:rsidRPr="00FB0FDA">
        <w:rPr>
          <w:rFonts w:ascii="Times" w:hAnsi="Times"/>
          <w:sz w:val="24"/>
          <w:szCs w:val="24"/>
        </w:rPr>
        <w:t xml:space="preserve">low concentrations of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Be, </w:t>
      </w:r>
      <w:r w:rsidR="0064404E" w:rsidRPr="00FB0FDA">
        <w:rPr>
          <w:rFonts w:ascii="Times" w:hAnsi="Times"/>
          <w:sz w:val="24"/>
          <w:szCs w:val="24"/>
        </w:rPr>
        <w:t xml:space="preserve">only </w:t>
      </w:r>
      <w:r w:rsidR="00544F69" w:rsidRPr="00FB0FDA">
        <w:rPr>
          <w:rFonts w:ascii="Times" w:hAnsi="Times"/>
          <w:sz w:val="24"/>
          <w:szCs w:val="24"/>
        </w:rPr>
        <w:lastRenderedPageBreak/>
        <w:t xml:space="preserve">thousands of atoms per gram. Sediment in streams draining </w:t>
      </w:r>
      <w:r w:rsidR="0064404E" w:rsidRPr="00FB0FDA">
        <w:rPr>
          <w:rFonts w:ascii="Times" w:hAnsi="Times"/>
          <w:sz w:val="24"/>
          <w:szCs w:val="24"/>
        </w:rPr>
        <w:t xml:space="preserve">only </w:t>
      </w:r>
      <w:r w:rsidR="00544F69" w:rsidRPr="00FB0FDA">
        <w:rPr>
          <w:rFonts w:ascii="Times" w:hAnsi="Times"/>
          <w:sz w:val="24"/>
          <w:szCs w:val="24"/>
        </w:rPr>
        <w:t xml:space="preserve">areas outside the current ice margin </w:t>
      </w:r>
      <w:r w:rsidR="0064404E" w:rsidRPr="00FB0FDA">
        <w:rPr>
          <w:rFonts w:ascii="Times" w:hAnsi="Times"/>
          <w:sz w:val="24"/>
          <w:szCs w:val="24"/>
        </w:rPr>
        <w:t>has</w:t>
      </w:r>
      <w:r w:rsidR="00544F69" w:rsidRPr="00FB0FDA">
        <w:rPr>
          <w:rFonts w:ascii="Times" w:hAnsi="Times"/>
          <w:sz w:val="24"/>
          <w:szCs w:val="24"/>
        </w:rPr>
        <w:t xml:space="preserve"> on average several times more </w:t>
      </w:r>
      <w:r w:rsidR="00544F69" w:rsidRPr="00FB0FDA">
        <w:rPr>
          <w:rFonts w:ascii="Times" w:hAnsi="Times"/>
          <w:sz w:val="24"/>
          <w:szCs w:val="24"/>
          <w:vertAlign w:val="superscript"/>
        </w:rPr>
        <w:t>10</w:t>
      </w:r>
      <w:r w:rsidR="00544F69" w:rsidRPr="00FB0FDA">
        <w:rPr>
          <w:rFonts w:ascii="Times" w:hAnsi="Times"/>
          <w:sz w:val="24"/>
          <w:szCs w:val="24"/>
        </w:rPr>
        <w:t xml:space="preserve">Be, reflecting exposure </w:t>
      </w:r>
      <w:r w:rsidR="0064404E" w:rsidRPr="00FB0FDA">
        <w:rPr>
          <w:rFonts w:ascii="Times" w:hAnsi="Times"/>
          <w:sz w:val="24"/>
          <w:szCs w:val="24"/>
        </w:rPr>
        <w:t xml:space="preserve">of the land surface to cosmic radiation </w:t>
      </w:r>
      <w:r w:rsidR="00544F69" w:rsidRPr="00FB0FDA">
        <w:rPr>
          <w:rFonts w:ascii="Times" w:hAnsi="Times"/>
          <w:sz w:val="24"/>
          <w:szCs w:val="24"/>
        </w:rPr>
        <w:t xml:space="preserve">during the </w:t>
      </w:r>
      <w:proofErr w:type="gramStart"/>
      <w:r w:rsidR="00544F69" w:rsidRPr="00FB0FDA">
        <w:rPr>
          <w:rFonts w:ascii="Times" w:hAnsi="Times"/>
          <w:sz w:val="24"/>
          <w:szCs w:val="24"/>
        </w:rPr>
        <w:t>Holocene</w:t>
      </w:r>
      <w:r w:rsidR="0043488E" w:rsidRPr="00FB0FDA">
        <w:rPr>
          <w:rFonts w:ascii="Times" w:hAnsi="Times"/>
          <w:sz w:val="24"/>
          <w:szCs w:val="24"/>
        </w:rPr>
        <w:t>{</w:t>
      </w:r>
      <w:proofErr w:type="gramEnd"/>
      <w:r w:rsidR="0043488E" w:rsidRPr="00FB0FDA">
        <w:rPr>
          <w:rFonts w:ascii="Times" w:hAnsi="Times"/>
          <w:sz w:val="24"/>
          <w:szCs w:val="24"/>
        </w:rPr>
        <w:t>Nelson, 2014 #58}</w:t>
      </w:r>
      <w:r w:rsidR="00544F69" w:rsidRPr="00FB0FDA">
        <w:rPr>
          <w:rFonts w:ascii="Times" w:hAnsi="Times"/>
          <w:sz w:val="24"/>
          <w:szCs w:val="24"/>
        </w:rPr>
        <w:t>.</w:t>
      </w:r>
      <w:r w:rsidR="0064404E" w:rsidRPr="00FB0FDA">
        <w:rPr>
          <w:rFonts w:ascii="Times" w:hAnsi="Times"/>
          <w:sz w:val="24"/>
          <w:szCs w:val="24"/>
        </w:rPr>
        <w:t xml:space="preserve"> Isotope and mass balance calculations indicate that most sediment </w:t>
      </w:r>
      <w:r w:rsidR="00985274" w:rsidRPr="00FB0FDA">
        <w:rPr>
          <w:rFonts w:ascii="Times" w:hAnsi="Times"/>
          <w:sz w:val="24"/>
          <w:szCs w:val="24"/>
        </w:rPr>
        <w:t xml:space="preserve">now </w:t>
      </w:r>
      <w:r w:rsidR="0064404E" w:rsidRPr="00FB0FDA">
        <w:rPr>
          <w:rFonts w:ascii="Times" w:hAnsi="Times"/>
          <w:sz w:val="24"/>
          <w:szCs w:val="24"/>
        </w:rPr>
        <w:t xml:space="preserve">being delivered to the Greenlandic margin originates from the </w:t>
      </w:r>
      <w:r w:rsidR="00827B37" w:rsidRPr="00FB0FDA">
        <w:rPr>
          <w:rFonts w:ascii="Times" w:hAnsi="Times"/>
          <w:sz w:val="24"/>
          <w:szCs w:val="24"/>
        </w:rPr>
        <w:t>ice sheet</w:t>
      </w:r>
      <w:r w:rsidR="0064404E" w:rsidRPr="00FB0FDA">
        <w:rPr>
          <w:rFonts w:ascii="Times" w:hAnsi="Times"/>
          <w:sz w:val="24"/>
          <w:szCs w:val="24"/>
        </w:rPr>
        <w:t xml:space="preserve"> and not </w:t>
      </w:r>
      <w:r w:rsidR="0069503F" w:rsidRPr="00FB0FDA">
        <w:rPr>
          <w:rFonts w:ascii="Times" w:hAnsi="Times"/>
          <w:sz w:val="24"/>
          <w:szCs w:val="24"/>
        </w:rPr>
        <w:t>from</w:t>
      </w:r>
      <w:r w:rsidR="0064404E" w:rsidRPr="00FB0FDA">
        <w:rPr>
          <w:rFonts w:ascii="Times" w:hAnsi="Times"/>
          <w:sz w:val="24"/>
          <w:szCs w:val="24"/>
        </w:rPr>
        <w:t xml:space="preserve"> deglaciated </w:t>
      </w:r>
      <w:proofErr w:type="gramStart"/>
      <w:r w:rsidR="0069503F" w:rsidRPr="00FB0FDA">
        <w:rPr>
          <w:rFonts w:ascii="Times" w:hAnsi="Times"/>
          <w:sz w:val="24"/>
          <w:szCs w:val="24"/>
        </w:rPr>
        <w:t>areas</w:t>
      </w:r>
      <w:r w:rsidR="0043488E" w:rsidRPr="00FB0FDA">
        <w:rPr>
          <w:rFonts w:ascii="Times" w:hAnsi="Times"/>
          <w:sz w:val="24"/>
          <w:szCs w:val="24"/>
        </w:rPr>
        <w:t>{</w:t>
      </w:r>
      <w:proofErr w:type="gramEnd"/>
      <w:r w:rsidR="0043488E" w:rsidRPr="00FB0FDA">
        <w:rPr>
          <w:rFonts w:ascii="Times" w:hAnsi="Times"/>
          <w:sz w:val="24"/>
          <w:szCs w:val="24"/>
        </w:rPr>
        <w:t>Nelson, 2014 #58}</w:t>
      </w:r>
      <w:r w:rsidR="0064404E" w:rsidRPr="00FB0FDA">
        <w:rPr>
          <w:rFonts w:ascii="Times" w:hAnsi="Times"/>
          <w:sz w:val="24"/>
          <w:szCs w:val="24"/>
        </w:rPr>
        <w:t>.</w:t>
      </w:r>
      <w:r w:rsidR="0069503F" w:rsidRPr="00FB0FDA">
        <w:rPr>
          <w:rFonts w:ascii="Times" w:hAnsi="Times"/>
          <w:sz w:val="24"/>
          <w:szCs w:val="24"/>
        </w:rPr>
        <w:t xml:space="preserve"> The </w:t>
      </w:r>
      <w:r w:rsidR="0043488E" w:rsidRPr="00FB0FDA">
        <w:rPr>
          <w:rFonts w:ascii="Times" w:hAnsi="Times"/>
          <w:sz w:val="24"/>
          <w:szCs w:val="24"/>
          <w:vertAlign w:val="superscript"/>
        </w:rPr>
        <w:t>26</w:t>
      </w:r>
      <w:r w:rsidR="0043488E" w:rsidRPr="00FB0FDA">
        <w:rPr>
          <w:rFonts w:ascii="Times" w:hAnsi="Times"/>
          <w:sz w:val="24"/>
          <w:szCs w:val="24"/>
        </w:rPr>
        <w:t>Al/</w:t>
      </w:r>
      <w:r w:rsidR="0043488E" w:rsidRPr="00FB0FDA">
        <w:rPr>
          <w:rFonts w:ascii="Times" w:hAnsi="Times"/>
          <w:sz w:val="24"/>
          <w:szCs w:val="24"/>
          <w:vertAlign w:val="superscript"/>
        </w:rPr>
        <w:t>10</w:t>
      </w:r>
      <w:r w:rsidR="0069503F" w:rsidRPr="00FB0FDA">
        <w:rPr>
          <w:rFonts w:ascii="Times" w:hAnsi="Times"/>
          <w:sz w:val="24"/>
          <w:szCs w:val="24"/>
        </w:rPr>
        <w:t>Be ratio</w:t>
      </w:r>
      <w:r w:rsidR="0043488E" w:rsidRPr="00FB0FDA">
        <w:rPr>
          <w:rFonts w:ascii="Times" w:hAnsi="Times"/>
          <w:sz w:val="24"/>
          <w:szCs w:val="24"/>
        </w:rPr>
        <w:t xml:space="preserve"> of sediment leaving Greenland today </w:t>
      </w:r>
      <w:r w:rsidR="0069503F" w:rsidRPr="00FB0FDA">
        <w:rPr>
          <w:rFonts w:ascii="Times" w:hAnsi="Times"/>
          <w:sz w:val="24"/>
          <w:szCs w:val="24"/>
        </w:rPr>
        <w:t>is</w:t>
      </w:r>
      <w:r w:rsidR="0043488E" w:rsidRPr="00FB0FDA">
        <w:rPr>
          <w:rFonts w:ascii="Times" w:hAnsi="Times"/>
          <w:sz w:val="24"/>
          <w:szCs w:val="24"/>
        </w:rPr>
        <w:t xml:space="preserve"> indistinguishable from the </w:t>
      </w:r>
      <w:r w:rsidR="0069503F" w:rsidRPr="00FB0FDA">
        <w:rPr>
          <w:rFonts w:ascii="Times" w:hAnsi="Times"/>
          <w:sz w:val="24"/>
          <w:szCs w:val="24"/>
        </w:rPr>
        <w:t>production ratio of 6.8. S</w:t>
      </w:r>
      <w:r w:rsidR="0043488E" w:rsidRPr="00FB0FDA">
        <w:rPr>
          <w:rFonts w:ascii="Times" w:hAnsi="Times"/>
          <w:sz w:val="24"/>
          <w:szCs w:val="24"/>
        </w:rPr>
        <w:t xml:space="preserve">ediment in a terrace </w:t>
      </w:r>
      <w:r w:rsidR="00BC368F" w:rsidRPr="00FB0FDA">
        <w:rPr>
          <w:rFonts w:ascii="Times" w:hAnsi="Times"/>
          <w:sz w:val="24"/>
          <w:szCs w:val="24"/>
        </w:rPr>
        <w:t>(</w:t>
      </w:r>
      <w:r w:rsidR="00165926" w:rsidRPr="00FB0FDA">
        <w:rPr>
          <w:rFonts w:ascii="Times" w:hAnsi="Times"/>
          <w:sz w:val="24"/>
          <w:szCs w:val="24"/>
        </w:rPr>
        <w:t xml:space="preserve">sample </w:t>
      </w:r>
      <w:r w:rsidR="00BC368F" w:rsidRPr="00FB0FDA">
        <w:rPr>
          <w:rFonts w:ascii="Times" w:hAnsi="Times"/>
          <w:sz w:val="24"/>
          <w:szCs w:val="24"/>
        </w:rPr>
        <w:t xml:space="preserve">GLX-08) </w:t>
      </w:r>
      <w:r w:rsidR="0043488E" w:rsidRPr="00FB0FDA">
        <w:rPr>
          <w:rFonts w:ascii="Times" w:hAnsi="Times"/>
          <w:sz w:val="24"/>
          <w:szCs w:val="24"/>
        </w:rPr>
        <w:t>deposited during deglaciation</w:t>
      </w:r>
      <w:r w:rsidR="0069503F" w:rsidRPr="00FB0FDA">
        <w:rPr>
          <w:rFonts w:ascii="Times" w:hAnsi="Times"/>
          <w:sz w:val="24"/>
          <w:szCs w:val="24"/>
        </w:rPr>
        <w:t xml:space="preserve"> (~8</w:t>
      </w:r>
      <w:r w:rsidR="00BC368F" w:rsidRPr="00FB0FDA">
        <w:rPr>
          <w:rFonts w:ascii="Times" w:hAnsi="Times"/>
          <w:sz w:val="24"/>
          <w:szCs w:val="24"/>
        </w:rPr>
        <w:t xml:space="preserve"> </w:t>
      </w:r>
      <w:r w:rsidR="0069503F" w:rsidRPr="00FB0FDA">
        <w:rPr>
          <w:rFonts w:ascii="Times" w:hAnsi="Times"/>
          <w:sz w:val="24"/>
          <w:szCs w:val="24"/>
        </w:rPr>
        <w:t>ky)</w:t>
      </w:r>
      <w:r w:rsidR="0043488E" w:rsidRPr="00FB0FDA">
        <w:rPr>
          <w:rFonts w:ascii="Times" w:hAnsi="Times"/>
          <w:sz w:val="24"/>
          <w:szCs w:val="24"/>
        </w:rPr>
        <w:t xml:space="preserve"> has a </w:t>
      </w:r>
      <w:r w:rsidR="00165926" w:rsidRPr="00FB0FDA">
        <w:rPr>
          <w:rFonts w:ascii="Times" w:hAnsi="Times"/>
          <w:sz w:val="24"/>
          <w:szCs w:val="24"/>
          <w:vertAlign w:val="superscript"/>
        </w:rPr>
        <w:t>26</w:t>
      </w:r>
      <w:r w:rsidR="00165926" w:rsidRPr="00FB0FDA">
        <w:rPr>
          <w:rFonts w:ascii="Times" w:hAnsi="Times"/>
          <w:sz w:val="24"/>
          <w:szCs w:val="24"/>
        </w:rPr>
        <w:t>Al/</w:t>
      </w:r>
      <w:r w:rsidR="00165926" w:rsidRPr="00FB0FDA">
        <w:rPr>
          <w:rFonts w:ascii="Times" w:hAnsi="Times"/>
          <w:sz w:val="24"/>
          <w:szCs w:val="24"/>
          <w:vertAlign w:val="superscript"/>
        </w:rPr>
        <w:t>10</w:t>
      </w:r>
      <w:r w:rsidR="00165926" w:rsidRPr="00FB0FDA">
        <w:rPr>
          <w:rFonts w:ascii="Times" w:hAnsi="Times"/>
          <w:sz w:val="24"/>
          <w:szCs w:val="24"/>
        </w:rPr>
        <w:t xml:space="preserve">Be ratio </w:t>
      </w:r>
      <w:r w:rsidR="008312ED">
        <w:rPr>
          <w:rFonts w:ascii="Times" w:hAnsi="Times"/>
          <w:sz w:val="24"/>
          <w:szCs w:val="24"/>
        </w:rPr>
        <w:t xml:space="preserve">substantially </w:t>
      </w:r>
      <w:r w:rsidR="0043488E" w:rsidRPr="00FB0FDA">
        <w:rPr>
          <w:rFonts w:ascii="Times" w:hAnsi="Times"/>
          <w:sz w:val="24"/>
          <w:szCs w:val="24"/>
        </w:rPr>
        <w:t>lower than production</w:t>
      </w:r>
      <w:r w:rsidR="00165926" w:rsidRPr="00FB0FDA">
        <w:rPr>
          <w:rFonts w:ascii="Times" w:hAnsi="Times"/>
          <w:sz w:val="24"/>
          <w:szCs w:val="24"/>
        </w:rPr>
        <w:t xml:space="preserve"> (</w:t>
      </w:r>
      <w:r w:rsidR="00BC368F" w:rsidRPr="00FB0FDA">
        <w:rPr>
          <w:rFonts w:ascii="Times" w:hAnsi="Times"/>
          <w:sz w:val="24"/>
          <w:szCs w:val="24"/>
        </w:rPr>
        <w:t>4.54± 0.58</w:t>
      </w:r>
      <w:r w:rsidR="00165926" w:rsidRPr="00FB0FDA">
        <w:rPr>
          <w:rFonts w:ascii="Times" w:hAnsi="Times"/>
          <w:sz w:val="24"/>
          <w:szCs w:val="24"/>
        </w:rPr>
        <w:t xml:space="preserve">; </w:t>
      </w:r>
      <w:r w:rsidR="0043488E" w:rsidRPr="00FB0FDA">
        <w:rPr>
          <w:rFonts w:ascii="Times" w:hAnsi="Times"/>
          <w:sz w:val="24"/>
          <w:szCs w:val="24"/>
        </w:rPr>
        <w:t>Supplementary Data).</w:t>
      </w:r>
    </w:p>
    <w:p w14:paraId="07F658DB" w14:textId="101A660B" w:rsidR="00657BD6" w:rsidRPr="00FB0FDA" w:rsidRDefault="00FB0FDA" w:rsidP="00463872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Sensitivity tests show that after the upper several meters of Greenland have been eroded by ice, isotopic concentrations are relatively insensitive to fluctuations in ice sheet extent. This is because</w:t>
      </w:r>
      <w:r w:rsidR="00925F9A" w:rsidRPr="00FB0FDA">
        <w:rPr>
          <w:rFonts w:ascii="Times" w:hAnsi="Times"/>
          <w:sz w:val="24"/>
          <w:szCs w:val="24"/>
        </w:rPr>
        <w:t xml:space="preserve"> </w:t>
      </w:r>
      <w:r w:rsidR="00884100" w:rsidRPr="00FB0FDA">
        <w:rPr>
          <w:rFonts w:ascii="Times" w:hAnsi="Times"/>
          <w:sz w:val="24"/>
          <w:szCs w:val="24"/>
        </w:rPr>
        <w:t xml:space="preserve">the concentration of </w:t>
      </w:r>
      <w:r w:rsidR="00884100" w:rsidRPr="00FB0FDA">
        <w:rPr>
          <w:rFonts w:ascii="Times" w:hAnsi="Times"/>
          <w:sz w:val="24"/>
          <w:szCs w:val="24"/>
          <w:vertAlign w:val="superscript"/>
        </w:rPr>
        <w:t>10</w:t>
      </w:r>
      <w:r w:rsidR="00884100" w:rsidRPr="00FB0FDA">
        <w:rPr>
          <w:rFonts w:ascii="Times" w:hAnsi="Times"/>
          <w:sz w:val="24"/>
          <w:szCs w:val="24"/>
        </w:rPr>
        <w:t xml:space="preserve">Be in </w:t>
      </w:r>
      <w:r w:rsidR="00925F9A" w:rsidRPr="00FB0FDA">
        <w:rPr>
          <w:rFonts w:ascii="Times" w:hAnsi="Times"/>
          <w:sz w:val="24"/>
          <w:szCs w:val="24"/>
        </w:rPr>
        <w:t>sediment exported</w:t>
      </w:r>
      <w:r w:rsidR="00884100" w:rsidRPr="00FB0FDA">
        <w:rPr>
          <w:rFonts w:ascii="Times" w:hAnsi="Times"/>
          <w:sz w:val="24"/>
          <w:szCs w:val="24"/>
        </w:rPr>
        <w:t xml:space="preserve"> from Greenland is controlled primarily by the extent of sub-ice erosion into the deep</w:t>
      </w:r>
      <w:r w:rsidR="00657BD6" w:rsidRPr="00FB0FDA">
        <w:rPr>
          <w:rFonts w:ascii="Times" w:hAnsi="Times"/>
          <w:sz w:val="24"/>
          <w:szCs w:val="24"/>
        </w:rPr>
        <w:t>,</w:t>
      </w:r>
      <w:r w:rsidR="00884100" w:rsidRPr="00FB0FDA">
        <w:rPr>
          <w:rFonts w:ascii="Times" w:hAnsi="Times"/>
          <w:sz w:val="24"/>
          <w:szCs w:val="24"/>
        </w:rPr>
        <w:t xml:space="preserve"> muon-dominated production zone </w:t>
      </w:r>
      <w:r w:rsidR="004F2AAF" w:rsidRPr="00FB0FDA">
        <w:rPr>
          <w:rFonts w:ascii="Times" w:hAnsi="Times"/>
          <w:sz w:val="24"/>
          <w:szCs w:val="24"/>
        </w:rPr>
        <w:t xml:space="preserve">up to </w:t>
      </w:r>
      <w:r w:rsidR="00884100" w:rsidRPr="00FB0FDA">
        <w:rPr>
          <w:rFonts w:ascii="Times" w:hAnsi="Times"/>
          <w:sz w:val="24"/>
          <w:szCs w:val="24"/>
        </w:rPr>
        <w:t xml:space="preserve">tens of meters below the </w:t>
      </w:r>
      <w:r w:rsidR="00925F9A" w:rsidRPr="00FB0FDA">
        <w:rPr>
          <w:rFonts w:ascii="Times" w:hAnsi="Times"/>
          <w:sz w:val="24"/>
          <w:szCs w:val="24"/>
        </w:rPr>
        <w:t>pre-glacial</w:t>
      </w:r>
      <w:r w:rsidR="00884100" w:rsidRPr="00FB0FDA">
        <w:rPr>
          <w:rFonts w:ascii="Times" w:hAnsi="Times"/>
          <w:sz w:val="24"/>
          <w:szCs w:val="24"/>
        </w:rPr>
        <w:t xml:space="preserve"> land surface </w:t>
      </w:r>
      <w:r w:rsidR="00985274" w:rsidRPr="00FB0FDA">
        <w:rPr>
          <w:rFonts w:ascii="Times" w:hAnsi="Times"/>
          <w:sz w:val="24"/>
          <w:szCs w:val="24"/>
        </w:rPr>
        <w:t>[FIGURE 3, Isotope concentration and ratio profiles</w:t>
      </w:r>
      <w:r w:rsidR="00AB3758" w:rsidRPr="00FB0FDA">
        <w:rPr>
          <w:rFonts w:ascii="Times" w:hAnsi="Times"/>
          <w:sz w:val="24"/>
          <w:szCs w:val="24"/>
        </w:rPr>
        <w:t xml:space="preserve"> including re-expos</w:t>
      </w:r>
      <w:r w:rsidR="00985274" w:rsidRPr="00FB0FDA">
        <w:rPr>
          <w:rFonts w:ascii="Times" w:hAnsi="Times"/>
          <w:sz w:val="24"/>
          <w:szCs w:val="24"/>
        </w:rPr>
        <w:t>ure].</w:t>
      </w:r>
      <w:r w:rsidR="00797769" w:rsidRPr="00FB0FDA">
        <w:rPr>
          <w:rFonts w:ascii="Times" w:hAnsi="Times"/>
          <w:sz w:val="24"/>
          <w:szCs w:val="24"/>
        </w:rPr>
        <w:t xml:space="preserve"> </w:t>
      </w:r>
      <w:r w:rsidR="00884100" w:rsidRPr="00FB0FDA">
        <w:rPr>
          <w:rFonts w:ascii="Times" w:hAnsi="Times"/>
          <w:sz w:val="24"/>
          <w:szCs w:val="24"/>
        </w:rPr>
        <w:t xml:space="preserve">Short periods </w:t>
      </w:r>
      <w:r w:rsidR="00657BD6" w:rsidRPr="00FB0FDA">
        <w:rPr>
          <w:rFonts w:ascii="Times" w:hAnsi="Times"/>
          <w:sz w:val="24"/>
          <w:szCs w:val="24"/>
        </w:rPr>
        <w:t xml:space="preserve">(~10-20 ky) </w:t>
      </w:r>
      <w:r w:rsidR="00884100" w:rsidRPr="00FB0FDA">
        <w:rPr>
          <w:rFonts w:ascii="Times" w:hAnsi="Times"/>
          <w:sz w:val="24"/>
          <w:szCs w:val="24"/>
        </w:rPr>
        <w:t xml:space="preserve">of </w:t>
      </w:r>
      <w:r w:rsidR="00925F9A" w:rsidRPr="00FB0FDA">
        <w:rPr>
          <w:rFonts w:ascii="Times" w:hAnsi="Times"/>
          <w:sz w:val="24"/>
          <w:szCs w:val="24"/>
        </w:rPr>
        <w:t xml:space="preserve">subaerial, </w:t>
      </w:r>
      <w:r w:rsidR="00884100" w:rsidRPr="00FB0FDA">
        <w:rPr>
          <w:rFonts w:ascii="Times" w:hAnsi="Times"/>
          <w:sz w:val="24"/>
          <w:szCs w:val="24"/>
        </w:rPr>
        <w:t>interglacial exposure</w:t>
      </w:r>
      <w:r w:rsidR="00657BD6" w:rsidRPr="00FB0FDA">
        <w:rPr>
          <w:rFonts w:ascii="Times" w:hAnsi="Times"/>
          <w:sz w:val="24"/>
          <w:szCs w:val="24"/>
        </w:rPr>
        <w:t>,</w:t>
      </w:r>
      <w:r w:rsidR="00925F9A" w:rsidRPr="00FB0FDA">
        <w:rPr>
          <w:rFonts w:ascii="Times" w:hAnsi="Times"/>
          <w:sz w:val="24"/>
          <w:szCs w:val="24"/>
        </w:rPr>
        <w:t xml:space="preserve"> </w:t>
      </w:r>
      <w:r w:rsidR="00797769" w:rsidRPr="00FB0FDA">
        <w:rPr>
          <w:rFonts w:ascii="Times" w:hAnsi="Times"/>
          <w:sz w:val="24"/>
          <w:szCs w:val="24"/>
        </w:rPr>
        <w:t xml:space="preserve">primarily </w:t>
      </w:r>
      <w:r w:rsidR="00925F9A" w:rsidRPr="00FB0FDA">
        <w:rPr>
          <w:rFonts w:ascii="Times" w:hAnsi="Times"/>
          <w:sz w:val="24"/>
          <w:szCs w:val="24"/>
        </w:rPr>
        <w:t>at the margins of the ice sheet</w:t>
      </w:r>
      <w:r w:rsidR="00657BD6" w:rsidRPr="00FB0FDA">
        <w:rPr>
          <w:rFonts w:ascii="Times" w:hAnsi="Times"/>
          <w:sz w:val="24"/>
          <w:szCs w:val="24"/>
        </w:rPr>
        <w:t xml:space="preserve">, </w:t>
      </w:r>
      <w:r w:rsidR="00884100" w:rsidRPr="00FB0FDA">
        <w:rPr>
          <w:rFonts w:ascii="Times" w:hAnsi="Times"/>
          <w:sz w:val="24"/>
          <w:szCs w:val="24"/>
        </w:rPr>
        <w:t>matter little because they only change the nuclide concentration</w:t>
      </w:r>
      <w:r w:rsidR="00A83DCB" w:rsidRPr="00FB0FDA">
        <w:rPr>
          <w:rFonts w:ascii="Times" w:hAnsi="Times"/>
          <w:sz w:val="24"/>
          <w:szCs w:val="24"/>
        </w:rPr>
        <w:t xml:space="preserve"> substantially</w:t>
      </w:r>
      <w:r w:rsidR="00884100" w:rsidRPr="00FB0FDA">
        <w:rPr>
          <w:rFonts w:ascii="Times" w:hAnsi="Times"/>
          <w:sz w:val="24"/>
          <w:szCs w:val="24"/>
        </w:rPr>
        <w:t xml:space="preserve"> in the uppermost meter</w:t>
      </w:r>
      <w:r w:rsidR="00A83DCB" w:rsidRPr="00FB0FDA">
        <w:rPr>
          <w:rFonts w:ascii="Times" w:hAnsi="Times"/>
          <w:sz w:val="24"/>
          <w:szCs w:val="24"/>
        </w:rPr>
        <w:t xml:space="preserve"> of rock or soil</w:t>
      </w:r>
      <w:r w:rsidR="00884100" w:rsidRPr="00FB0FDA">
        <w:rPr>
          <w:rFonts w:ascii="Times" w:hAnsi="Times"/>
          <w:sz w:val="24"/>
          <w:szCs w:val="24"/>
        </w:rPr>
        <w:t xml:space="preserve"> (via shallow </w:t>
      </w:r>
      <w:r w:rsidR="008312ED">
        <w:rPr>
          <w:rFonts w:ascii="Times" w:hAnsi="Times"/>
          <w:sz w:val="24"/>
          <w:szCs w:val="24"/>
        </w:rPr>
        <w:t>neutron</w:t>
      </w:r>
      <w:r w:rsidR="000A0470">
        <w:rPr>
          <w:rFonts w:ascii="Times" w:hAnsi="Times"/>
          <w:sz w:val="24"/>
          <w:szCs w:val="24"/>
        </w:rPr>
        <w:t xml:space="preserve"> </w:t>
      </w:r>
      <w:r w:rsidR="00884100" w:rsidRPr="00FB0FDA">
        <w:rPr>
          <w:rFonts w:ascii="Times" w:hAnsi="Times"/>
          <w:sz w:val="24"/>
          <w:szCs w:val="24"/>
        </w:rPr>
        <w:t>spallation reactions)</w:t>
      </w:r>
      <w:r w:rsidR="000A0470">
        <w:rPr>
          <w:rFonts w:ascii="Times" w:hAnsi="Times"/>
          <w:sz w:val="24"/>
          <w:szCs w:val="24"/>
        </w:rPr>
        <w:t xml:space="preserve"> although even short interglacial re-exposure can effectively raise the </w:t>
      </w:r>
      <w:r w:rsidR="000A0470" w:rsidRPr="000A0470">
        <w:rPr>
          <w:rFonts w:ascii="Times" w:hAnsi="Times"/>
          <w:sz w:val="24"/>
          <w:szCs w:val="24"/>
          <w:vertAlign w:val="superscript"/>
        </w:rPr>
        <w:t>26</w:t>
      </w:r>
      <w:r w:rsidR="000A0470">
        <w:rPr>
          <w:rFonts w:ascii="Times" w:hAnsi="Times"/>
          <w:sz w:val="24"/>
          <w:szCs w:val="24"/>
        </w:rPr>
        <w:t>Al/</w:t>
      </w:r>
      <w:r w:rsidR="000A0470" w:rsidRPr="000A0470">
        <w:rPr>
          <w:rFonts w:ascii="Times" w:hAnsi="Times"/>
          <w:sz w:val="24"/>
          <w:szCs w:val="24"/>
          <w:vertAlign w:val="superscript"/>
        </w:rPr>
        <w:t>10</w:t>
      </w:r>
      <w:r w:rsidR="000A0470">
        <w:rPr>
          <w:rFonts w:ascii="Times" w:hAnsi="Times"/>
          <w:sz w:val="24"/>
          <w:szCs w:val="24"/>
        </w:rPr>
        <w:t>Be ratio</w:t>
      </w:r>
      <w:r w:rsidR="00657BD6" w:rsidRPr="00FB0FDA">
        <w:rPr>
          <w:rFonts w:ascii="Times" w:hAnsi="Times"/>
          <w:sz w:val="24"/>
          <w:szCs w:val="24"/>
        </w:rPr>
        <w:t>.  D</w:t>
      </w:r>
      <w:r w:rsidR="00925F9A" w:rsidRPr="00FB0FDA">
        <w:rPr>
          <w:rFonts w:ascii="Times" w:hAnsi="Times"/>
          <w:sz w:val="24"/>
          <w:szCs w:val="24"/>
        </w:rPr>
        <w:t xml:space="preserve">uring the next </w:t>
      </w:r>
      <w:r w:rsidR="00657BD6" w:rsidRPr="00FB0FDA">
        <w:rPr>
          <w:rFonts w:ascii="Times" w:hAnsi="Times"/>
          <w:sz w:val="24"/>
          <w:szCs w:val="24"/>
        </w:rPr>
        <w:t xml:space="preserve">ice </w:t>
      </w:r>
      <w:r w:rsidR="00925F9A" w:rsidRPr="00FB0FDA">
        <w:rPr>
          <w:rFonts w:ascii="Times" w:hAnsi="Times"/>
          <w:sz w:val="24"/>
          <w:szCs w:val="24"/>
        </w:rPr>
        <w:t>advance</w:t>
      </w:r>
      <w:r w:rsidR="00657BD6" w:rsidRPr="00FB0FDA">
        <w:rPr>
          <w:rFonts w:ascii="Times" w:hAnsi="Times"/>
          <w:sz w:val="24"/>
          <w:szCs w:val="24"/>
        </w:rPr>
        <w:t>, this material</w:t>
      </w:r>
      <w:r w:rsidR="00925F9A" w:rsidRPr="00FB0FDA">
        <w:rPr>
          <w:rFonts w:ascii="Times" w:hAnsi="Times"/>
          <w:sz w:val="24"/>
          <w:szCs w:val="24"/>
        </w:rPr>
        <w:t xml:space="preserve"> is eroded and mixed with sediment sourced</w:t>
      </w:r>
      <w:r w:rsidR="00797769" w:rsidRPr="00FB0FDA">
        <w:rPr>
          <w:rFonts w:ascii="Times" w:hAnsi="Times"/>
          <w:sz w:val="24"/>
          <w:szCs w:val="24"/>
        </w:rPr>
        <w:t xml:space="preserve"> from under the ice</w:t>
      </w:r>
      <w:r w:rsidR="00884100" w:rsidRPr="00FB0FDA">
        <w:rPr>
          <w:rFonts w:ascii="Times" w:hAnsi="Times"/>
          <w:sz w:val="24"/>
          <w:szCs w:val="24"/>
        </w:rPr>
        <w:t>.</w:t>
      </w:r>
      <w:r w:rsidR="000C73B0" w:rsidRPr="00FB0FDA">
        <w:rPr>
          <w:rFonts w:ascii="Times" w:hAnsi="Times"/>
          <w:sz w:val="24"/>
          <w:szCs w:val="24"/>
        </w:rPr>
        <w:t xml:space="preserve"> </w:t>
      </w:r>
    </w:p>
    <w:p w14:paraId="6AF1338C" w14:textId="0463010F" w:rsidR="00463872" w:rsidRPr="00FB0FDA" w:rsidRDefault="00884100" w:rsidP="00463872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Conversely, </w:t>
      </w:r>
      <w:r w:rsidRPr="00FB0FDA">
        <w:rPr>
          <w:rFonts w:ascii="Times" w:hAnsi="Times"/>
          <w:sz w:val="24"/>
          <w:szCs w:val="24"/>
          <w:vertAlign w:val="superscript"/>
        </w:rPr>
        <w:t>26</w:t>
      </w:r>
      <w:r w:rsidRPr="00FB0FDA">
        <w:rPr>
          <w:rFonts w:ascii="Times" w:hAnsi="Times"/>
          <w:sz w:val="24"/>
          <w:szCs w:val="24"/>
        </w:rPr>
        <w:t>Al/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ratios are more dynamic. They rise significantly when small amounts </w:t>
      </w:r>
      <w:r w:rsidR="003B145E" w:rsidRPr="00FB0FDA">
        <w:rPr>
          <w:rFonts w:ascii="Times" w:hAnsi="Times"/>
          <w:sz w:val="24"/>
          <w:szCs w:val="24"/>
        </w:rPr>
        <w:t xml:space="preserve">of </w:t>
      </w:r>
      <w:r w:rsidRPr="00FB0FDA">
        <w:rPr>
          <w:rFonts w:ascii="Times" w:hAnsi="Times"/>
          <w:sz w:val="24"/>
          <w:szCs w:val="24"/>
        </w:rPr>
        <w:t xml:space="preserve">sediment having a high concentration of nuclides and a different </w:t>
      </w:r>
      <w:r w:rsidR="003B145E" w:rsidRPr="00FB0FDA">
        <w:rPr>
          <w:rFonts w:ascii="Times" w:hAnsi="Times"/>
          <w:sz w:val="24"/>
          <w:szCs w:val="24"/>
          <w:vertAlign w:val="superscript"/>
        </w:rPr>
        <w:t>26</w:t>
      </w:r>
      <w:r w:rsidR="003B145E" w:rsidRPr="00FB0FDA">
        <w:rPr>
          <w:rFonts w:ascii="Times" w:hAnsi="Times"/>
          <w:sz w:val="24"/>
          <w:szCs w:val="24"/>
        </w:rPr>
        <w:t>Al/</w:t>
      </w:r>
      <w:r w:rsidR="003B145E" w:rsidRPr="00FB0FDA">
        <w:rPr>
          <w:rFonts w:ascii="Times" w:hAnsi="Times"/>
          <w:sz w:val="24"/>
          <w:szCs w:val="24"/>
          <w:vertAlign w:val="superscript"/>
        </w:rPr>
        <w:t>10</w:t>
      </w:r>
      <w:r w:rsidR="003B145E" w:rsidRPr="00FB0FDA">
        <w:rPr>
          <w:rFonts w:ascii="Times" w:hAnsi="Times"/>
          <w:sz w:val="24"/>
          <w:szCs w:val="24"/>
        </w:rPr>
        <w:t xml:space="preserve">Be </w:t>
      </w:r>
      <w:r w:rsidRPr="00FB0FDA">
        <w:rPr>
          <w:rFonts w:ascii="Times" w:hAnsi="Times"/>
          <w:sz w:val="24"/>
          <w:szCs w:val="24"/>
        </w:rPr>
        <w:t xml:space="preserve">ratio </w:t>
      </w:r>
      <w:r w:rsidR="003B145E" w:rsidRPr="00FB0FDA">
        <w:rPr>
          <w:rFonts w:ascii="Times" w:hAnsi="Times"/>
          <w:sz w:val="24"/>
          <w:szCs w:val="24"/>
        </w:rPr>
        <w:t>are</w:t>
      </w:r>
      <w:r w:rsidRPr="00FB0FDA">
        <w:rPr>
          <w:rFonts w:ascii="Times" w:hAnsi="Times"/>
          <w:sz w:val="24"/>
          <w:szCs w:val="24"/>
        </w:rPr>
        <w:t xml:space="preserve"> mixed with sediment</w:t>
      </w:r>
      <w:r w:rsidR="00925F9A" w:rsidRPr="00FB0FDA">
        <w:rPr>
          <w:rFonts w:ascii="Times" w:hAnsi="Times"/>
          <w:sz w:val="24"/>
          <w:szCs w:val="24"/>
        </w:rPr>
        <w:t xml:space="preserve"> having</w:t>
      </w:r>
      <w:r w:rsidR="00A83DCB" w:rsidRPr="00FB0FDA">
        <w:rPr>
          <w:rFonts w:ascii="Times" w:hAnsi="Times"/>
          <w:sz w:val="24"/>
          <w:szCs w:val="24"/>
        </w:rPr>
        <w:t xml:space="preserve"> low nuclide concentration</w:t>
      </w:r>
      <w:r w:rsidRPr="00FB0FDA">
        <w:rPr>
          <w:rFonts w:ascii="Times" w:hAnsi="Times"/>
          <w:sz w:val="24"/>
          <w:szCs w:val="24"/>
        </w:rPr>
        <w:t>.</w:t>
      </w:r>
      <w:r w:rsidR="00925F9A" w:rsidRPr="00FB0FDA">
        <w:rPr>
          <w:rFonts w:ascii="Times" w:hAnsi="Times"/>
          <w:sz w:val="24"/>
          <w:szCs w:val="24"/>
        </w:rPr>
        <w:t xml:space="preserve"> Basal thermal regime is important.</w:t>
      </w:r>
      <w:r w:rsidRPr="00FB0FDA">
        <w:rPr>
          <w:rFonts w:ascii="Times" w:hAnsi="Times"/>
          <w:sz w:val="24"/>
          <w:szCs w:val="24"/>
        </w:rPr>
        <w:t xml:space="preserve"> Covering a landscape with </w:t>
      </w:r>
      <w:r w:rsidR="00925F9A" w:rsidRPr="00FB0FDA">
        <w:rPr>
          <w:rFonts w:ascii="Times" w:hAnsi="Times"/>
          <w:sz w:val="24"/>
          <w:szCs w:val="24"/>
        </w:rPr>
        <w:t xml:space="preserve">non-erosive, </w:t>
      </w:r>
      <w:r w:rsidRPr="00FB0FDA">
        <w:rPr>
          <w:rFonts w:ascii="Times" w:hAnsi="Times"/>
          <w:sz w:val="24"/>
          <w:szCs w:val="24"/>
        </w:rPr>
        <w:t xml:space="preserve">cold-based ice for 100s of ky lowers the </w:t>
      </w:r>
      <w:r w:rsidRPr="00FB0FDA">
        <w:rPr>
          <w:rFonts w:ascii="Times" w:hAnsi="Times"/>
          <w:sz w:val="24"/>
          <w:szCs w:val="24"/>
          <w:vertAlign w:val="superscript"/>
        </w:rPr>
        <w:t>26</w:t>
      </w:r>
      <w:r w:rsidRPr="00FB0FDA">
        <w:rPr>
          <w:rFonts w:ascii="Times" w:hAnsi="Times"/>
          <w:sz w:val="24"/>
          <w:szCs w:val="24"/>
        </w:rPr>
        <w:t>Al/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ratio but does not </w:t>
      </w:r>
      <w:r w:rsidR="00925F9A" w:rsidRPr="00FB0FDA">
        <w:rPr>
          <w:rFonts w:ascii="Times" w:hAnsi="Times"/>
          <w:sz w:val="24"/>
          <w:szCs w:val="24"/>
        </w:rPr>
        <w:t>significantly</w:t>
      </w:r>
      <w:r w:rsidRPr="00FB0FDA">
        <w:rPr>
          <w:rFonts w:ascii="Times" w:hAnsi="Times"/>
          <w:sz w:val="24"/>
          <w:szCs w:val="24"/>
        </w:rPr>
        <w:t xml:space="preserve"> change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concentration</w:t>
      </w:r>
      <w:r w:rsidR="00925F9A" w:rsidRPr="00FB0FDA">
        <w:rPr>
          <w:rFonts w:ascii="Times" w:hAnsi="Times"/>
          <w:sz w:val="24"/>
          <w:szCs w:val="24"/>
        </w:rPr>
        <w:t xml:space="preserve"> because of the long half-life of </w:t>
      </w:r>
      <w:r w:rsidR="00925F9A" w:rsidRPr="00FB0FDA">
        <w:rPr>
          <w:rFonts w:ascii="Times" w:hAnsi="Times"/>
          <w:sz w:val="24"/>
          <w:szCs w:val="24"/>
          <w:vertAlign w:val="superscript"/>
        </w:rPr>
        <w:t>10</w:t>
      </w:r>
      <w:r w:rsidR="00925F9A" w:rsidRPr="00FB0FDA">
        <w:rPr>
          <w:rFonts w:ascii="Times" w:hAnsi="Times"/>
          <w:sz w:val="24"/>
          <w:szCs w:val="24"/>
        </w:rPr>
        <w:t>Be.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="00925F9A" w:rsidRPr="00FB0FDA">
        <w:rPr>
          <w:rFonts w:ascii="Times" w:hAnsi="Times"/>
          <w:sz w:val="24"/>
          <w:szCs w:val="24"/>
        </w:rPr>
        <w:t xml:space="preserve">In contrast, erosive, warm-based </w:t>
      </w:r>
      <w:r w:rsidRPr="00FB0FDA">
        <w:rPr>
          <w:rFonts w:ascii="Times" w:hAnsi="Times"/>
          <w:sz w:val="24"/>
          <w:szCs w:val="24"/>
        </w:rPr>
        <w:t xml:space="preserve">ice, </w:t>
      </w:r>
      <w:r w:rsidR="00925F9A" w:rsidRPr="00FB0FDA">
        <w:rPr>
          <w:rFonts w:ascii="Times" w:hAnsi="Times"/>
          <w:sz w:val="24"/>
          <w:szCs w:val="24"/>
        </w:rPr>
        <w:t xml:space="preserve">not only lowers </w:t>
      </w:r>
      <w:r w:rsidRPr="00FB0FDA">
        <w:rPr>
          <w:rFonts w:ascii="Times" w:hAnsi="Times"/>
          <w:sz w:val="24"/>
          <w:szCs w:val="24"/>
          <w:vertAlign w:val="superscript"/>
        </w:rPr>
        <w:t>26</w:t>
      </w:r>
      <w:r w:rsidRPr="00FB0FDA">
        <w:rPr>
          <w:rFonts w:ascii="Times" w:hAnsi="Times"/>
          <w:sz w:val="24"/>
          <w:szCs w:val="24"/>
        </w:rPr>
        <w:t>Al/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ratio</w:t>
      </w:r>
      <w:r w:rsidR="00925F9A" w:rsidRPr="00FB0FDA">
        <w:rPr>
          <w:rFonts w:ascii="Times" w:hAnsi="Times"/>
          <w:sz w:val="24"/>
          <w:szCs w:val="24"/>
        </w:rPr>
        <w:t xml:space="preserve"> by shielding </w:t>
      </w:r>
      <w:r w:rsidR="00397490" w:rsidRPr="00FB0FDA">
        <w:rPr>
          <w:rFonts w:ascii="Times" w:hAnsi="Times"/>
          <w:sz w:val="24"/>
          <w:szCs w:val="24"/>
        </w:rPr>
        <w:t>the bed</w:t>
      </w:r>
      <w:r w:rsidR="00797769" w:rsidRPr="00FB0FDA">
        <w:rPr>
          <w:rFonts w:ascii="Times" w:hAnsi="Times"/>
          <w:sz w:val="24"/>
          <w:szCs w:val="24"/>
        </w:rPr>
        <w:t xml:space="preserve"> </w:t>
      </w:r>
      <w:r w:rsidR="00925F9A" w:rsidRPr="00FB0FDA">
        <w:rPr>
          <w:rFonts w:ascii="Times" w:hAnsi="Times"/>
          <w:sz w:val="24"/>
          <w:szCs w:val="24"/>
        </w:rPr>
        <w:t xml:space="preserve">from cosmic ray exposure but lowers nuclide concentration because it </w:t>
      </w:r>
      <w:r w:rsidR="00397490" w:rsidRPr="00FB0FDA">
        <w:rPr>
          <w:rFonts w:ascii="Times" w:hAnsi="Times"/>
          <w:sz w:val="24"/>
          <w:szCs w:val="24"/>
        </w:rPr>
        <w:t>excavates overburden incorporating rock that was once deeply shielded from cosmic radiation.</w:t>
      </w:r>
    </w:p>
    <w:p w14:paraId="0C4FBAAF" w14:textId="77777777" w:rsidR="007601DD" w:rsidRPr="00FB0FDA" w:rsidRDefault="007601DD" w:rsidP="00FC3299">
      <w:pPr>
        <w:spacing w:line="240" w:lineRule="auto"/>
        <w:contextualSpacing/>
        <w:rPr>
          <w:rFonts w:ascii="Times" w:hAnsi="Times"/>
          <w:b/>
          <w:sz w:val="24"/>
          <w:szCs w:val="24"/>
        </w:rPr>
      </w:pPr>
    </w:p>
    <w:p w14:paraId="147D5198" w14:textId="7AC1A020" w:rsidR="0035363C" w:rsidRPr="00FB0FDA" w:rsidRDefault="007601DD" w:rsidP="00FC3299">
      <w:pPr>
        <w:spacing w:line="240" w:lineRule="auto"/>
        <w:contextualSpacing/>
        <w:rPr>
          <w:rFonts w:ascii="Times" w:hAnsi="Times"/>
          <w:b/>
          <w:sz w:val="24"/>
          <w:szCs w:val="24"/>
        </w:rPr>
      </w:pPr>
      <w:r w:rsidRPr="00FB0FDA">
        <w:rPr>
          <w:rFonts w:ascii="Times" w:hAnsi="Times"/>
          <w:b/>
          <w:sz w:val="24"/>
          <w:szCs w:val="24"/>
        </w:rPr>
        <w:t>7 million years of ice sheet expansion, contraction, and erosion</w:t>
      </w:r>
    </w:p>
    <w:p w14:paraId="0F99DE2E" w14:textId="1A4084AE" w:rsidR="00D565DA" w:rsidRPr="00FB0FDA" w:rsidRDefault="00EC1315" w:rsidP="00FC3299">
      <w:pPr>
        <w:spacing w:line="240" w:lineRule="auto"/>
        <w:ind w:firstLine="720"/>
        <w:contextualSpacing/>
        <w:rPr>
          <w:rFonts w:ascii="Times" w:hAnsi="Times"/>
          <w:b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Measured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concentrations </w:t>
      </w:r>
      <w:r w:rsidR="00FB0FDA">
        <w:rPr>
          <w:rFonts w:ascii="Times" w:hAnsi="Times"/>
          <w:sz w:val="24"/>
          <w:szCs w:val="24"/>
        </w:rPr>
        <w:t>in the marine sediment core</w:t>
      </w:r>
      <w:r w:rsidR="008D2679">
        <w:rPr>
          <w:rFonts w:ascii="Times" w:hAnsi="Times"/>
          <w:sz w:val="24"/>
          <w:szCs w:val="24"/>
        </w:rPr>
        <w:t xml:space="preserve"> 918 </w:t>
      </w:r>
      <w:r w:rsidRPr="00FB0FDA">
        <w:rPr>
          <w:rFonts w:ascii="Times" w:hAnsi="Times"/>
          <w:sz w:val="24"/>
          <w:szCs w:val="24"/>
        </w:rPr>
        <w:t>are low</w:t>
      </w:r>
      <w:r w:rsidR="002F0797">
        <w:rPr>
          <w:rFonts w:ascii="Times" w:hAnsi="Times"/>
          <w:sz w:val="24"/>
          <w:szCs w:val="24"/>
        </w:rPr>
        <w:t xml:space="preserve"> but significantly above blank and thus well measurable</w:t>
      </w:r>
      <w:r w:rsidRPr="00FB0FDA">
        <w:rPr>
          <w:rFonts w:ascii="Times" w:hAnsi="Times"/>
          <w:sz w:val="24"/>
          <w:szCs w:val="24"/>
        </w:rPr>
        <w:t>, 2100 to 40,000 atoms g</w:t>
      </w:r>
      <w:r w:rsidRPr="00FB0FDA">
        <w:rPr>
          <w:rFonts w:ascii="Times" w:hAnsi="Times"/>
          <w:sz w:val="24"/>
          <w:szCs w:val="24"/>
          <w:vertAlign w:val="superscript"/>
        </w:rPr>
        <w:t>-1</w:t>
      </w:r>
      <w:r w:rsidR="002F0797">
        <w:rPr>
          <w:rFonts w:ascii="Times" w:hAnsi="Times"/>
          <w:sz w:val="24"/>
          <w:szCs w:val="24"/>
        </w:rPr>
        <w:t xml:space="preserve"> (</w:t>
      </w:r>
      <w:r w:rsidR="0026342D" w:rsidRPr="00FB0FDA">
        <w:rPr>
          <w:rFonts w:ascii="Times" w:hAnsi="Times"/>
          <w:sz w:val="24"/>
          <w:szCs w:val="24"/>
        </w:rPr>
        <w:t>Supplementary Information, Table 1</w:t>
      </w:r>
      <w:r w:rsidRPr="00FB0FDA">
        <w:rPr>
          <w:rFonts w:ascii="Times" w:hAnsi="Times"/>
          <w:sz w:val="24"/>
          <w:szCs w:val="24"/>
        </w:rPr>
        <w:t>).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="00C57440">
        <w:rPr>
          <w:rFonts w:ascii="Times" w:hAnsi="Times"/>
          <w:sz w:val="24"/>
          <w:szCs w:val="24"/>
        </w:rPr>
        <w:t xml:space="preserve">In core 987, which extends back only to 2.2 My, all samples have uniformly low concentrations of </w:t>
      </w:r>
      <w:r w:rsidR="00C57440" w:rsidRPr="00C57440">
        <w:rPr>
          <w:rFonts w:ascii="Times" w:hAnsi="Times"/>
          <w:sz w:val="24"/>
          <w:szCs w:val="24"/>
          <w:vertAlign w:val="superscript"/>
        </w:rPr>
        <w:t>10</w:t>
      </w:r>
      <w:r w:rsidR="00C57440">
        <w:rPr>
          <w:rFonts w:ascii="Times" w:hAnsi="Times"/>
          <w:sz w:val="24"/>
          <w:szCs w:val="24"/>
        </w:rPr>
        <w:t xml:space="preserve">Be, just a few thousand atoms </w:t>
      </w:r>
      <w:r w:rsidR="00C57440" w:rsidRPr="00FB0FDA">
        <w:rPr>
          <w:rFonts w:ascii="Times" w:hAnsi="Times"/>
          <w:sz w:val="24"/>
          <w:szCs w:val="24"/>
        </w:rPr>
        <w:t>g</w:t>
      </w:r>
      <w:r w:rsidR="00C57440" w:rsidRPr="00FB0FDA">
        <w:rPr>
          <w:rFonts w:ascii="Times" w:hAnsi="Times"/>
          <w:sz w:val="24"/>
          <w:szCs w:val="24"/>
          <w:vertAlign w:val="superscript"/>
        </w:rPr>
        <w:t>-1</w:t>
      </w:r>
      <w:r w:rsidR="00C57440">
        <w:rPr>
          <w:rFonts w:ascii="Times" w:hAnsi="Times"/>
          <w:sz w:val="24"/>
          <w:szCs w:val="24"/>
        </w:rPr>
        <w:t xml:space="preserve">. </w:t>
      </w:r>
      <w:r w:rsidRPr="00FB0FDA">
        <w:rPr>
          <w:rFonts w:ascii="Times" w:hAnsi="Times"/>
          <w:sz w:val="24"/>
          <w:szCs w:val="24"/>
        </w:rPr>
        <w:t>Decay-corrected concentrations are highest in the oldest sediment (~</w:t>
      </w:r>
      <w:r w:rsidR="00FB0FDA">
        <w:rPr>
          <w:rFonts w:ascii="Times" w:hAnsi="Times"/>
          <w:sz w:val="24"/>
          <w:szCs w:val="24"/>
        </w:rPr>
        <w:t>7</w:t>
      </w:r>
      <w:r w:rsidRPr="00FB0FDA">
        <w:rPr>
          <w:rFonts w:ascii="Times" w:hAnsi="Times"/>
          <w:sz w:val="24"/>
          <w:szCs w:val="24"/>
        </w:rPr>
        <w:t xml:space="preserve"> Ma according to the age model) and generally decrease over time (Figure</w:t>
      </w:r>
      <w:r w:rsidR="002F0797">
        <w:rPr>
          <w:rFonts w:ascii="Times" w:hAnsi="Times"/>
          <w:sz w:val="24"/>
          <w:szCs w:val="24"/>
        </w:rPr>
        <w:t>s 1 and</w:t>
      </w:r>
      <w:r w:rsidRPr="00FB0FDA">
        <w:rPr>
          <w:rFonts w:ascii="Times" w:hAnsi="Times"/>
          <w:sz w:val="24"/>
          <w:szCs w:val="24"/>
        </w:rPr>
        <w:t xml:space="preserve"> 4).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 xml:space="preserve">Inverting the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data from the oldest sediment sample and assuming that the sediment delivered to the deep ocean as IRD was stripped by glaciers at an elevation near</w:t>
      </w:r>
      <w:r w:rsidR="0003227A" w:rsidRPr="00FB0FDA">
        <w:rPr>
          <w:rFonts w:ascii="Times" w:hAnsi="Times"/>
          <w:sz w:val="24"/>
          <w:szCs w:val="24"/>
        </w:rPr>
        <w:t xml:space="preserve"> sea-level suggests a landscape-</w:t>
      </w:r>
      <w:r w:rsidRPr="00FB0FDA">
        <w:rPr>
          <w:rFonts w:ascii="Times" w:hAnsi="Times"/>
          <w:sz w:val="24"/>
          <w:szCs w:val="24"/>
        </w:rPr>
        <w:t xml:space="preserve">averaged pre-glacial Greenland denudation rate of about </w:t>
      </w:r>
      <w:r w:rsidR="00BF1169">
        <w:rPr>
          <w:rFonts w:ascii="Times" w:hAnsi="Times"/>
          <w:sz w:val="24"/>
          <w:szCs w:val="24"/>
        </w:rPr>
        <w:t>1</w:t>
      </w:r>
      <w:r w:rsidR="00873E66">
        <w:rPr>
          <w:rFonts w:ascii="Times" w:hAnsi="Times"/>
          <w:sz w:val="24"/>
          <w:szCs w:val="24"/>
        </w:rPr>
        <w:t>2</w:t>
      </w:r>
      <w:r w:rsidRPr="00FB0FDA">
        <w:rPr>
          <w:rFonts w:ascii="Times" w:hAnsi="Times"/>
          <w:sz w:val="24"/>
          <w:szCs w:val="24"/>
        </w:rPr>
        <w:t xml:space="preserve"> m/My, lower than basin-scale erosion rates for polar climates but higher than polar rates of outcrop erosio</w:t>
      </w:r>
      <w:r w:rsidR="00FB0FDA">
        <w:rPr>
          <w:rFonts w:ascii="Times" w:hAnsi="Times"/>
          <w:sz w:val="24"/>
          <w:szCs w:val="24"/>
        </w:rPr>
        <w:t>n (Portenga and Bierman</w:t>
      </w:r>
      <w:r w:rsidR="00BF1169">
        <w:rPr>
          <w:rFonts w:ascii="Times" w:hAnsi="Times"/>
          <w:sz w:val="24"/>
          <w:szCs w:val="24"/>
        </w:rPr>
        <w:t>, 2011</w:t>
      </w:r>
      <w:r w:rsidR="00FB0FDA">
        <w:rPr>
          <w:rFonts w:ascii="Times" w:hAnsi="Times"/>
          <w:sz w:val="24"/>
          <w:szCs w:val="24"/>
        </w:rPr>
        <w:t>)</w:t>
      </w:r>
      <w:r w:rsidRPr="00FB0FDA">
        <w:rPr>
          <w:rFonts w:ascii="Times" w:hAnsi="Times"/>
          <w:sz w:val="24"/>
          <w:szCs w:val="24"/>
        </w:rPr>
        <w:t>.</w:t>
      </w:r>
    </w:p>
    <w:p w14:paraId="1CED5112" w14:textId="703CA1BB" w:rsidR="00D565DA" w:rsidRPr="00FB0FDA" w:rsidRDefault="00EC1315" w:rsidP="00FC3299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By the late Pliocene</w:t>
      </w:r>
      <w:r w:rsidR="002F0797">
        <w:rPr>
          <w:rFonts w:ascii="Times" w:hAnsi="Times"/>
          <w:sz w:val="24"/>
          <w:szCs w:val="24"/>
        </w:rPr>
        <w:t xml:space="preserve"> (~3 My)</w:t>
      </w:r>
      <w:r w:rsidRPr="00FB0FDA">
        <w:rPr>
          <w:rFonts w:ascii="Times" w:hAnsi="Times"/>
          <w:sz w:val="24"/>
          <w:szCs w:val="24"/>
        </w:rPr>
        <w:t>,</w:t>
      </w:r>
      <w:r w:rsidR="00FB0FDA">
        <w:rPr>
          <w:rFonts w:ascii="Times" w:hAnsi="Times"/>
          <w:sz w:val="24"/>
          <w:szCs w:val="24"/>
        </w:rPr>
        <w:t xml:space="preserve"> decay-corrected</w:t>
      </w:r>
      <w:r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concentrations are more than an order of magnitude lower than at the beginning of the record, reaching a minimum of 12,000 atoms g</w:t>
      </w:r>
      <w:r w:rsidRPr="00FB0FDA">
        <w:rPr>
          <w:rFonts w:ascii="Times" w:hAnsi="Times"/>
          <w:sz w:val="24"/>
          <w:szCs w:val="24"/>
          <w:vertAlign w:val="superscript"/>
        </w:rPr>
        <w:t>-1</w:t>
      </w:r>
      <w:r w:rsidRPr="00FB0FDA">
        <w:rPr>
          <w:rFonts w:ascii="Times" w:hAnsi="Times"/>
          <w:sz w:val="24"/>
          <w:szCs w:val="24"/>
        </w:rPr>
        <w:t xml:space="preserve"> at 2.7 Ma.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="00F14DCD">
        <w:rPr>
          <w:rFonts w:ascii="Times" w:hAnsi="Times"/>
          <w:sz w:val="24"/>
          <w:szCs w:val="24"/>
        </w:rPr>
        <w:t>T</w:t>
      </w:r>
      <w:r w:rsidRPr="00FB0FDA">
        <w:rPr>
          <w:rFonts w:ascii="Times" w:hAnsi="Times"/>
          <w:sz w:val="24"/>
          <w:szCs w:val="24"/>
        </w:rPr>
        <w:t xml:space="preserve">his decrease </w:t>
      </w:r>
      <w:r w:rsidR="00F14DCD">
        <w:rPr>
          <w:rFonts w:ascii="Times" w:hAnsi="Times"/>
          <w:sz w:val="24"/>
          <w:szCs w:val="24"/>
        </w:rPr>
        <w:t>reflects</w:t>
      </w:r>
      <w:r w:rsidRPr="00FB0FDA">
        <w:rPr>
          <w:rFonts w:ascii="Times" w:hAnsi="Times"/>
          <w:sz w:val="24"/>
          <w:szCs w:val="24"/>
        </w:rPr>
        <w:t xml:space="preserve"> progressive glacial erosion of once-stable Tertiary regolith over </w:t>
      </w:r>
      <w:r w:rsidR="00873E66">
        <w:rPr>
          <w:rFonts w:ascii="Times" w:hAnsi="Times"/>
          <w:sz w:val="24"/>
          <w:szCs w:val="24"/>
        </w:rPr>
        <w:t>some of east</w:t>
      </w:r>
      <w:r w:rsidRPr="00FB0FDA">
        <w:rPr>
          <w:rFonts w:ascii="Times" w:hAnsi="Times"/>
          <w:sz w:val="24"/>
          <w:szCs w:val="24"/>
        </w:rPr>
        <w:t xml:space="preserve"> Greenland, perhaps by valley glaciers or ice caps</w:t>
      </w:r>
      <w:r w:rsidR="00873E66">
        <w:rPr>
          <w:rFonts w:ascii="Times" w:hAnsi="Times"/>
          <w:sz w:val="24"/>
          <w:szCs w:val="24"/>
        </w:rPr>
        <w:t>. The presence of IRD in core 918 mandates these glaciers extended to the sea and had</w:t>
      </w:r>
      <w:r w:rsidRPr="00FB0FDA">
        <w:rPr>
          <w:rFonts w:ascii="Times" w:hAnsi="Times"/>
          <w:sz w:val="24"/>
          <w:szCs w:val="24"/>
        </w:rPr>
        <w:t xml:space="preserve"> calving margins</w:t>
      </w:r>
      <w:r w:rsidR="00E3735B">
        <w:rPr>
          <w:rFonts w:ascii="Times" w:hAnsi="Times"/>
          <w:sz w:val="24"/>
          <w:szCs w:val="24"/>
        </w:rPr>
        <w:t>.</w:t>
      </w:r>
      <w:r w:rsidRPr="00FB0FDA">
        <w:rPr>
          <w:rFonts w:ascii="Times" w:hAnsi="Times"/>
          <w:sz w:val="24"/>
          <w:szCs w:val="24"/>
        </w:rPr>
        <w:t xml:space="preserve"> A general increase in the intensity and/or aerial cover of glaciation is supported by rising concentrations of coarse sediment over the length of core</w:t>
      </w:r>
      <w:r w:rsidR="00873E66">
        <w:rPr>
          <w:rFonts w:ascii="Times" w:hAnsi="Times"/>
          <w:sz w:val="24"/>
          <w:szCs w:val="24"/>
        </w:rPr>
        <w:t xml:space="preserve"> 918</w:t>
      </w:r>
      <w:r w:rsidRPr="00FB0FDA">
        <w:rPr>
          <w:rFonts w:ascii="Times" w:hAnsi="Times"/>
          <w:sz w:val="24"/>
          <w:szCs w:val="24"/>
        </w:rPr>
        <w:t xml:space="preserve"> (Figure 4a)</w:t>
      </w:r>
      <w:r w:rsidRPr="00FB0FDA">
        <w:rPr>
          <w:rFonts w:ascii="Times" w:hAnsi="Times"/>
          <w:noProof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. </w:t>
      </w:r>
    </w:p>
    <w:p w14:paraId="574BE885" w14:textId="4C7937E6" w:rsidR="00D565DA" w:rsidRPr="00FB0FDA" w:rsidRDefault="00EC1315" w:rsidP="00FC3299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lastRenderedPageBreak/>
        <w:t>At the dawn of the Pleistocene, the</w:t>
      </w:r>
      <w:r w:rsidR="00E3735B">
        <w:rPr>
          <w:rFonts w:ascii="Times" w:hAnsi="Times"/>
          <w:sz w:val="24"/>
          <w:szCs w:val="24"/>
        </w:rPr>
        <w:t xml:space="preserve"> </w:t>
      </w:r>
      <w:r w:rsidR="00E3735B">
        <w:rPr>
          <w:rFonts w:ascii="Times" w:hAnsi="Times"/>
          <w:sz w:val="24"/>
          <w:szCs w:val="24"/>
        </w:rPr>
        <w:t>decay-corrected</w:t>
      </w:r>
      <w:r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c</w:t>
      </w:r>
      <w:r w:rsidR="00F14DCD">
        <w:rPr>
          <w:rFonts w:ascii="Times" w:hAnsi="Times"/>
          <w:sz w:val="24"/>
          <w:szCs w:val="24"/>
        </w:rPr>
        <w:t xml:space="preserve">oncentration abruptly increase </w:t>
      </w:r>
      <w:r w:rsidRPr="00FB0FDA">
        <w:rPr>
          <w:rFonts w:ascii="Times" w:hAnsi="Times"/>
          <w:sz w:val="24"/>
          <w:szCs w:val="24"/>
        </w:rPr>
        <w:t>(Figure 4b).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 xml:space="preserve">One sample, including sediment deposited at 2.5 Ma, had nearly 150,000 atoms/g of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when it was deposited, a concentration more similar to Miocene-age sediment than to any Quaternary age material. This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Be-rich quartz </w:t>
      </w:r>
      <w:r w:rsidR="00F14DCD">
        <w:rPr>
          <w:rFonts w:ascii="Times" w:hAnsi="Times"/>
          <w:sz w:val="24"/>
          <w:szCs w:val="24"/>
        </w:rPr>
        <w:t>likely indicate</w:t>
      </w:r>
      <w:r w:rsidR="00873E66">
        <w:rPr>
          <w:rFonts w:ascii="Times" w:hAnsi="Times"/>
          <w:sz w:val="24"/>
          <w:szCs w:val="24"/>
        </w:rPr>
        <w:t>s</w:t>
      </w:r>
      <w:r w:rsidR="00F14DCD">
        <w:rPr>
          <w:rFonts w:ascii="Times" w:hAnsi="Times"/>
          <w:sz w:val="24"/>
          <w:szCs w:val="24"/>
        </w:rPr>
        <w:t xml:space="preserve"> expansion of the ice sheet into</w:t>
      </w:r>
      <w:r w:rsidRPr="00FB0FDA">
        <w:rPr>
          <w:rFonts w:ascii="Times" w:hAnsi="Times"/>
          <w:sz w:val="24"/>
          <w:szCs w:val="24"/>
        </w:rPr>
        <w:t xml:space="preserve"> previously unglaciated areas of Greenland </w:t>
      </w:r>
      <w:r w:rsidR="00F14DCD">
        <w:rPr>
          <w:rFonts w:ascii="Times" w:hAnsi="Times"/>
          <w:sz w:val="24"/>
          <w:szCs w:val="24"/>
        </w:rPr>
        <w:t>where stable Tertiary regolith was still present, an</w:t>
      </w:r>
      <w:r w:rsidRPr="00FB0FDA">
        <w:rPr>
          <w:rFonts w:ascii="Times" w:hAnsi="Times"/>
          <w:sz w:val="24"/>
          <w:szCs w:val="24"/>
        </w:rPr>
        <w:t xml:space="preserve"> interpretation consistent with the abundance of IRD found at site 918 at</w:t>
      </w:r>
      <w:r w:rsidR="008237CE" w:rsidRPr="00FB0FDA">
        <w:rPr>
          <w:rFonts w:ascii="Times" w:hAnsi="Times"/>
          <w:sz w:val="24"/>
          <w:szCs w:val="24"/>
        </w:rPr>
        <w:t xml:space="preserve"> this time</w:t>
      </w:r>
      <w:r w:rsidR="008237CE"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 xml:space="preserve">Between 2.5 Ma and 0.8 Ma, the decay-corrected concentration of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generally declines (Figure 4b)</w:t>
      </w:r>
      <w:r w:rsidRPr="00FB0FDA">
        <w:rPr>
          <w:rFonts w:ascii="Times" w:hAnsi="Times"/>
          <w:noProof/>
          <w:sz w:val="24"/>
          <w:szCs w:val="24"/>
          <w:vertAlign w:val="superscript"/>
        </w:rPr>
        <w:t>20</w:t>
      </w:r>
      <w:r w:rsidRPr="00FB0FDA">
        <w:rPr>
          <w:rFonts w:ascii="Times" w:hAnsi="Times"/>
          <w:sz w:val="24"/>
          <w:szCs w:val="24"/>
        </w:rPr>
        <w:t xml:space="preserve">. The Pleistocene decline in </w:t>
      </w:r>
      <w:r w:rsidR="00E3735B">
        <w:rPr>
          <w:rFonts w:ascii="Times" w:hAnsi="Times"/>
          <w:sz w:val="24"/>
          <w:szCs w:val="24"/>
        </w:rPr>
        <w:t>decay-corrected</w:t>
      </w:r>
      <w:r w:rsidR="00E3735B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concentration is consistent with </w:t>
      </w:r>
      <w:r w:rsidR="00873E66">
        <w:rPr>
          <w:rFonts w:ascii="Times" w:hAnsi="Times"/>
          <w:sz w:val="24"/>
          <w:szCs w:val="24"/>
        </w:rPr>
        <w:t xml:space="preserve">continued </w:t>
      </w:r>
      <w:r w:rsidRPr="00FB0FDA">
        <w:rPr>
          <w:rFonts w:ascii="Times" w:hAnsi="Times"/>
          <w:sz w:val="24"/>
          <w:szCs w:val="24"/>
        </w:rPr>
        <w:t>progressive stripping of the preglacial landscape by sub-ice erosion during the Quaternary.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>As sediment and rock are removed from the landscape under the ice by erosion, material that was deeply shielded in pre-glacial times and thus less dosed by cosmic radiation is incorporated into basal ice and carried offshore before being deposited as IRD</w:t>
      </w:r>
      <w:r w:rsidR="00E3735B">
        <w:rPr>
          <w:rFonts w:ascii="Times" w:hAnsi="Times"/>
          <w:sz w:val="24"/>
          <w:szCs w:val="24"/>
        </w:rPr>
        <w:t>.</w:t>
      </w:r>
    </w:p>
    <w:p w14:paraId="2E6BAA01" w14:textId="1B7907B3" w:rsidR="00592204" w:rsidRPr="00592204" w:rsidRDefault="00EC1315" w:rsidP="00592204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An abrupt, four-fold drop in</w:t>
      </w:r>
      <w:r w:rsidR="00E3735B">
        <w:rPr>
          <w:rFonts w:ascii="Times" w:hAnsi="Times"/>
          <w:sz w:val="24"/>
          <w:szCs w:val="24"/>
        </w:rPr>
        <w:t xml:space="preserve"> </w:t>
      </w:r>
      <w:r w:rsidR="00E3735B">
        <w:rPr>
          <w:rFonts w:ascii="Times" w:hAnsi="Times"/>
          <w:sz w:val="24"/>
          <w:szCs w:val="24"/>
        </w:rPr>
        <w:t>decay-corrected</w:t>
      </w:r>
      <w:r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concentration occurs across the mid-Pleistocene transition at 0.8 Ma (Figure 4b).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</w:t>
      </w:r>
      <w:r w:rsidR="00E3735B">
        <w:rPr>
          <w:rFonts w:ascii="Times" w:hAnsi="Times"/>
          <w:sz w:val="24"/>
          <w:szCs w:val="24"/>
        </w:rPr>
        <w:t>concentrations</w:t>
      </w:r>
      <w:r w:rsidRPr="00FB0FDA">
        <w:rPr>
          <w:rFonts w:ascii="Times" w:hAnsi="Times"/>
          <w:sz w:val="24"/>
          <w:szCs w:val="24"/>
        </w:rPr>
        <w:t xml:space="preserve"> over the past 0.8 </w:t>
      </w:r>
      <w:proofErr w:type="gramStart"/>
      <w:r w:rsidRPr="00FB0FDA">
        <w:rPr>
          <w:rFonts w:ascii="Times" w:hAnsi="Times"/>
          <w:sz w:val="24"/>
          <w:szCs w:val="24"/>
        </w:rPr>
        <w:t>My</w:t>
      </w:r>
      <w:proofErr w:type="gramEnd"/>
      <w:r w:rsidRPr="00FB0FDA">
        <w:rPr>
          <w:rFonts w:ascii="Times" w:hAnsi="Times"/>
          <w:sz w:val="24"/>
          <w:szCs w:val="24"/>
        </w:rPr>
        <w:t xml:space="preserve"> are similar to those in sediments issuing from the western, southern, and eastern </w:t>
      </w:r>
      <w:r w:rsidR="00C129E9" w:rsidRPr="00FB0FDA">
        <w:rPr>
          <w:rFonts w:ascii="Times" w:hAnsi="Times"/>
          <w:sz w:val="24"/>
          <w:szCs w:val="24"/>
        </w:rPr>
        <w:t>GIS</w:t>
      </w:r>
      <w:r w:rsidRPr="00FB0FDA">
        <w:rPr>
          <w:rFonts w:ascii="Times" w:hAnsi="Times"/>
          <w:sz w:val="24"/>
          <w:szCs w:val="24"/>
        </w:rPr>
        <w:t xml:space="preserve"> margin toda</w:t>
      </w:r>
      <w:r w:rsidR="00C57440">
        <w:rPr>
          <w:rFonts w:ascii="Times" w:hAnsi="Times"/>
          <w:sz w:val="24"/>
          <w:szCs w:val="24"/>
        </w:rPr>
        <w:t>y (Nelson et al., 2014)</w:t>
      </w:r>
      <w:r w:rsidR="00536F9E" w:rsidRPr="00FB0FDA">
        <w:rPr>
          <w:rFonts w:ascii="Times" w:hAnsi="Times"/>
          <w:noProof/>
          <w:sz w:val="24"/>
          <w:szCs w:val="24"/>
          <w:vertAlign w:val="superscript"/>
        </w:rPr>
        <w:t xml:space="preserve"> </w:t>
      </w:r>
      <w:r w:rsidR="00536F9E" w:rsidRPr="00FB0FDA">
        <w:rPr>
          <w:rFonts w:ascii="Times" w:hAnsi="Times"/>
          <w:sz w:val="24"/>
          <w:szCs w:val="24"/>
        </w:rPr>
        <w:t>(Figure 4b)</w:t>
      </w:r>
      <w:r w:rsidRPr="00FB0FDA">
        <w:rPr>
          <w:rFonts w:ascii="Times" w:hAnsi="Times"/>
          <w:sz w:val="24"/>
          <w:szCs w:val="24"/>
        </w:rPr>
        <w:t>, except for one</w:t>
      </w:r>
      <w:r w:rsidR="00873E66">
        <w:rPr>
          <w:rFonts w:ascii="Times" w:hAnsi="Times"/>
          <w:sz w:val="24"/>
          <w:szCs w:val="24"/>
        </w:rPr>
        <w:t xml:space="preserve"> brief spike.  These data are</w:t>
      </w:r>
      <w:r w:rsidRPr="00FB0FDA">
        <w:rPr>
          <w:rFonts w:ascii="Times" w:hAnsi="Times"/>
          <w:sz w:val="24"/>
          <w:szCs w:val="24"/>
        </w:rPr>
        <w:t xml:space="preserve"> consistent with the existence of a large, modern-like </w:t>
      </w:r>
      <w:r w:rsidR="00C129E9" w:rsidRPr="00FB0FDA">
        <w:rPr>
          <w:rFonts w:ascii="Times" w:hAnsi="Times"/>
          <w:sz w:val="24"/>
          <w:szCs w:val="24"/>
        </w:rPr>
        <w:t>GIS</w:t>
      </w:r>
      <w:r w:rsidRPr="00FB0FDA">
        <w:rPr>
          <w:rFonts w:ascii="Times" w:hAnsi="Times"/>
          <w:sz w:val="24"/>
          <w:szCs w:val="24"/>
        </w:rPr>
        <w:t xml:space="preserve"> for </w:t>
      </w:r>
      <w:r w:rsidR="00E3735B">
        <w:rPr>
          <w:rFonts w:ascii="Times" w:hAnsi="Times"/>
          <w:sz w:val="24"/>
          <w:szCs w:val="24"/>
        </w:rPr>
        <w:t xml:space="preserve">at least </w:t>
      </w:r>
      <w:r w:rsidRPr="00FB0FDA">
        <w:rPr>
          <w:rFonts w:ascii="Times" w:hAnsi="Times"/>
          <w:sz w:val="24"/>
          <w:szCs w:val="24"/>
        </w:rPr>
        <w:t>most of the last million years.</w:t>
      </w:r>
    </w:p>
    <w:p w14:paraId="63C55303" w14:textId="351E674B" w:rsidR="006C3826" w:rsidRDefault="006C3826" w:rsidP="00E3735B">
      <w:pPr>
        <w:spacing w:after="0" w:line="240" w:lineRule="auto"/>
        <w:ind w:firstLine="720"/>
        <w:rPr>
          <w:rFonts w:ascii="Times" w:hAnsi="Times" w:cs="Times New Roman"/>
          <w:sz w:val="24"/>
          <w:szCs w:val="24"/>
        </w:rPr>
      </w:pPr>
      <w:r w:rsidRPr="00FB0FDA">
        <w:rPr>
          <w:rFonts w:ascii="Times" w:hAnsi="Times" w:cs="Times New Roman"/>
          <w:sz w:val="24"/>
          <w:szCs w:val="24"/>
        </w:rPr>
        <w:t xml:space="preserve">The </w:t>
      </w:r>
      <w:r w:rsidRPr="00873E66">
        <w:rPr>
          <w:rFonts w:ascii="Times" w:hAnsi="Times" w:cs="Times New Roman"/>
          <w:sz w:val="24"/>
          <w:szCs w:val="24"/>
          <w:vertAlign w:val="superscript"/>
        </w:rPr>
        <w:t>10</w:t>
      </w:r>
      <w:r w:rsidRPr="00FB0FDA">
        <w:rPr>
          <w:rFonts w:ascii="Times" w:hAnsi="Times" w:cs="Times New Roman"/>
          <w:sz w:val="24"/>
          <w:szCs w:val="24"/>
        </w:rPr>
        <w:t>Be record</w:t>
      </w:r>
      <w:r w:rsidR="008D2679">
        <w:rPr>
          <w:rFonts w:ascii="Times" w:hAnsi="Times" w:cs="Times New Roman"/>
          <w:sz w:val="24"/>
          <w:szCs w:val="24"/>
        </w:rPr>
        <w:t xml:space="preserve"> in core 918</w:t>
      </w:r>
      <w:r w:rsidRPr="00FB0FDA">
        <w:rPr>
          <w:rFonts w:ascii="Times" w:hAnsi="Times" w:cs="Times New Roman"/>
          <w:sz w:val="24"/>
          <w:szCs w:val="24"/>
        </w:rPr>
        <w:t xml:space="preserve"> shows parallels with core sedimentology. There is an overall inverse correlation between </w:t>
      </w:r>
      <w:r w:rsidRPr="00873E66">
        <w:rPr>
          <w:rFonts w:ascii="Times" w:hAnsi="Times" w:cs="Times New Roman"/>
          <w:sz w:val="24"/>
          <w:szCs w:val="24"/>
          <w:vertAlign w:val="superscript"/>
        </w:rPr>
        <w:t>10</w:t>
      </w:r>
      <w:r w:rsidRPr="00FB0FDA">
        <w:rPr>
          <w:rFonts w:ascii="Times" w:hAnsi="Times" w:cs="Times New Roman"/>
          <w:sz w:val="24"/>
          <w:szCs w:val="24"/>
        </w:rPr>
        <w:t>Be concentration and sand content in the core</w:t>
      </w:r>
      <w:r w:rsidR="008D2679">
        <w:rPr>
          <w:rFonts w:ascii="Times" w:hAnsi="Times" w:cs="Times New Roman"/>
          <w:sz w:val="24"/>
          <w:szCs w:val="24"/>
        </w:rPr>
        <w:t xml:space="preserve"> (Figure 4a)</w:t>
      </w:r>
      <w:r w:rsidRPr="00FB0FDA">
        <w:rPr>
          <w:rFonts w:ascii="Times" w:hAnsi="Times" w:cs="Times New Roman"/>
          <w:sz w:val="24"/>
          <w:szCs w:val="24"/>
        </w:rPr>
        <w:t>, and several previously noted IRD pulses line up with prominent</w:t>
      </w:r>
      <w:r w:rsidR="00E3735B">
        <w:rPr>
          <w:rFonts w:ascii="Times" w:hAnsi="Times" w:cs="Times New Roman"/>
          <w:sz w:val="24"/>
          <w:szCs w:val="24"/>
        </w:rPr>
        <w:t xml:space="preserve"> drops in </w:t>
      </w:r>
      <w:r w:rsidR="00E3735B">
        <w:rPr>
          <w:rFonts w:ascii="Times" w:hAnsi="Times"/>
          <w:sz w:val="24"/>
          <w:szCs w:val="24"/>
        </w:rPr>
        <w:t>decay-corrected</w:t>
      </w:r>
      <w:r w:rsidRPr="00FB0FDA">
        <w:rPr>
          <w:rFonts w:ascii="Times" w:hAnsi="Times" w:cs="Times New Roman"/>
          <w:sz w:val="24"/>
          <w:szCs w:val="24"/>
        </w:rPr>
        <w:t xml:space="preserve"> </w:t>
      </w:r>
      <w:r w:rsidRPr="00873E66">
        <w:rPr>
          <w:rFonts w:ascii="Times" w:hAnsi="Times" w:cs="Times New Roman"/>
          <w:sz w:val="24"/>
          <w:szCs w:val="24"/>
          <w:vertAlign w:val="superscript"/>
        </w:rPr>
        <w:t>10</w:t>
      </w:r>
      <w:r w:rsidRPr="00FB0FDA">
        <w:rPr>
          <w:rFonts w:ascii="Times" w:hAnsi="Times" w:cs="Times New Roman"/>
          <w:sz w:val="24"/>
          <w:szCs w:val="24"/>
        </w:rPr>
        <w:t xml:space="preserve">Be </w:t>
      </w:r>
      <w:r w:rsidR="00E3735B">
        <w:rPr>
          <w:rFonts w:ascii="Times" w:hAnsi="Times" w:cs="Times New Roman"/>
          <w:sz w:val="24"/>
          <w:szCs w:val="24"/>
        </w:rPr>
        <w:t>concentration</w:t>
      </w:r>
      <w:r w:rsidRPr="00FB0FDA">
        <w:rPr>
          <w:rFonts w:ascii="Times" w:hAnsi="Times" w:cs="Times New Roman"/>
          <w:sz w:val="24"/>
          <w:szCs w:val="24"/>
        </w:rPr>
        <w:t xml:space="preserve">, such as near 7, 2.7, 1.8, and 0.9 Ma (St. John and </w:t>
      </w:r>
      <w:proofErr w:type="spellStart"/>
      <w:r w:rsidRPr="00FB0FDA">
        <w:rPr>
          <w:rFonts w:ascii="Times" w:hAnsi="Times" w:cs="Times New Roman"/>
          <w:sz w:val="24"/>
          <w:szCs w:val="24"/>
        </w:rPr>
        <w:t>Krissek</w:t>
      </w:r>
      <w:proofErr w:type="spellEnd"/>
      <w:r w:rsidRPr="00FB0FDA">
        <w:rPr>
          <w:rFonts w:ascii="Times" w:hAnsi="Times" w:cs="Times New Roman"/>
          <w:sz w:val="24"/>
          <w:szCs w:val="24"/>
        </w:rPr>
        <w:t>, 2002). These patterns are consistent with</w:t>
      </w:r>
      <w:r w:rsidR="008D2679">
        <w:rPr>
          <w:rFonts w:ascii="Times" w:hAnsi="Times" w:cs="Times New Roman"/>
          <w:sz w:val="24"/>
          <w:szCs w:val="24"/>
        </w:rPr>
        <w:t xml:space="preserve"> periods of</w:t>
      </w:r>
      <w:r w:rsidRPr="00FB0FDA">
        <w:rPr>
          <w:rFonts w:ascii="Times" w:hAnsi="Times" w:cs="Times New Roman"/>
          <w:sz w:val="24"/>
          <w:szCs w:val="24"/>
        </w:rPr>
        <w:t xml:space="preserve"> intensified glacial erosion</w:t>
      </w:r>
      <w:r w:rsidR="008D2679">
        <w:rPr>
          <w:rFonts w:ascii="Times" w:hAnsi="Times" w:cs="Times New Roman"/>
          <w:sz w:val="24"/>
          <w:szCs w:val="24"/>
        </w:rPr>
        <w:t xml:space="preserve"> and iceberg calving</w:t>
      </w:r>
      <w:r w:rsidRPr="00FB0FDA">
        <w:rPr>
          <w:rFonts w:ascii="Times" w:hAnsi="Times" w:cs="Times New Roman"/>
          <w:sz w:val="24"/>
          <w:szCs w:val="24"/>
        </w:rPr>
        <w:t xml:space="preserve">, reflected by increased coarse sediment, excavating deeper-sourced and thus </w:t>
      </w:r>
      <w:r w:rsidRPr="00873E66">
        <w:rPr>
          <w:rFonts w:ascii="Times" w:hAnsi="Times" w:cs="Times New Roman"/>
          <w:sz w:val="24"/>
          <w:szCs w:val="24"/>
          <w:vertAlign w:val="superscript"/>
        </w:rPr>
        <w:t>10</w:t>
      </w:r>
      <w:r w:rsidRPr="00FB0FDA">
        <w:rPr>
          <w:rFonts w:ascii="Times" w:hAnsi="Times" w:cs="Times New Roman"/>
          <w:sz w:val="24"/>
          <w:szCs w:val="24"/>
        </w:rPr>
        <w:t>Be-poorer material.</w:t>
      </w:r>
      <w:r w:rsidR="000C73B0" w:rsidRPr="00FB0FDA">
        <w:rPr>
          <w:rFonts w:ascii="Times" w:hAnsi="Times" w:cs="Times New Roman"/>
          <w:sz w:val="24"/>
          <w:szCs w:val="24"/>
        </w:rPr>
        <w:t xml:space="preserve"> </w:t>
      </w:r>
    </w:p>
    <w:p w14:paraId="78C65554" w14:textId="32FF9B28" w:rsidR="00716D66" w:rsidRDefault="008D2679" w:rsidP="00E3735B">
      <w:pPr>
        <w:spacing w:after="0" w:line="240" w:lineRule="auto"/>
        <w:ind w:firstLine="72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 xml:space="preserve">Although limited to the last 2.4 </w:t>
      </w:r>
      <w:proofErr w:type="gramStart"/>
      <w:r>
        <w:rPr>
          <w:rFonts w:ascii="Times" w:hAnsi="Times" w:cs="Times New Roman"/>
          <w:sz w:val="24"/>
          <w:szCs w:val="24"/>
        </w:rPr>
        <w:t>My</w:t>
      </w:r>
      <w:proofErr w:type="gramEnd"/>
      <w:r>
        <w:rPr>
          <w:rFonts w:ascii="Times" w:hAnsi="Times" w:cs="Times New Roman"/>
          <w:sz w:val="24"/>
          <w:szCs w:val="24"/>
        </w:rPr>
        <w:t xml:space="preserve"> by the shorter half-life of 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>
        <w:rPr>
          <w:rFonts w:ascii="Times" w:hAnsi="Times" w:cs="Times New Roman"/>
          <w:sz w:val="24"/>
          <w:szCs w:val="24"/>
        </w:rPr>
        <w:t xml:space="preserve">Al, </w:t>
      </w:r>
      <w:r w:rsidR="00141179">
        <w:rPr>
          <w:rFonts w:ascii="Times" w:hAnsi="Times" w:cs="Times New Roman"/>
          <w:sz w:val="24"/>
          <w:szCs w:val="24"/>
        </w:rPr>
        <w:t>decay-corrected</w:t>
      </w:r>
      <w:r>
        <w:rPr>
          <w:rFonts w:ascii="Times" w:hAnsi="Times" w:cs="Times New Roman"/>
          <w:sz w:val="24"/>
          <w:szCs w:val="24"/>
        </w:rPr>
        <w:t xml:space="preserve"> 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>
        <w:rPr>
          <w:rFonts w:ascii="Times" w:hAnsi="Times" w:cs="Times New Roman"/>
          <w:sz w:val="24"/>
          <w:szCs w:val="24"/>
        </w:rPr>
        <w:t>Al/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>
        <w:rPr>
          <w:rFonts w:ascii="Times" w:hAnsi="Times" w:cs="Times New Roman"/>
          <w:sz w:val="24"/>
          <w:szCs w:val="24"/>
        </w:rPr>
        <w:t xml:space="preserve">Be data </w:t>
      </w:r>
      <w:r w:rsidR="00141179">
        <w:rPr>
          <w:rFonts w:ascii="Times" w:hAnsi="Times" w:cs="Times New Roman"/>
          <w:sz w:val="24"/>
          <w:szCs w:val="24"/>
        </w:rPr>
        <w:t>from</w:t>
      </w:r>
      <w:r w:rsidR="00141179">
        <w:rPr>
          <w:rFonts w:ascii="Times" w:hAnsi="Times" w:cs="Times New Roman"/>
          <w:sz w:val="24"/>
          <w:szCs w:val="24"/>
        </w:rPr>
        <w:t xml:space="preserve"> core 918 sediment </w:t>
      </w:r>
      <w:r>
        <w:rPr>
          <w:rFonts w:ascii="Times" w:hAnsi="Times" w:cs="Times New Roman"/>
          <w:sz w:val="24"/>
          <w:szCs w:val="24"/>
        </w:rPr>
        <w:t>provide additional information about the</w:t>
      </w:r>
      <w:r w:rsidR="00141179">
        <w:rPr>
          <w:rFonts w:ascii="Times" w:hAnsi="Times" w:cs="Times New Roman"/>
          <w:sz w:val="24"/>
          <w:szCs w:val="24"/>
        </w:rPr>
        <w:t xml:space="preserve"> exposure</w:t>
      </w:r>
      <w:r>
        <w:rPr>
          <w:rFonts w:ascii="Times" w:hAnsi="Times" w:cs="Times New Roman"/>
          <w:sz w:val="24"/>
          <w:szCs w:val="24"/>
        </w:rPr>
        <w:t xml:space="preserve"> history </w:t>
      </w:r>
      <w:r w:rsidR="00141179">
        <w:rPr>
          <w:rFonts w:ascii="Times" w:hAnsi="Times" w:cs="Times New Roman"/>
          <w:sz w:val="24"/>
          <w:szCs w:val="24"/>
        </w:rPr>
        <w:t>of Greenland</w:t>
      </w:r>
      <w:r w:rsidR="00716D66">
        <w:rPr>
          <w:rFonts w:ascii="Times" w:hAnsi="Times" w:cs="Times New Roman"/>
          <w:sz w:val="24"/>
          <w:szCs w:val="24"/>
        </w:rPr>
        <w:t>ic sediment sources</w:t>
      </w:r>
      <w:r>
        <w:rPr>
          <w:rFonts w:ascii="Times" w:hAnsi="Times" w:cs="Times New Roman"/>
          <w:sz w:val="24"/>
          <w:szCs w:val="24"/>
        </w:rPr>
        <w:t xml:space="preserve"> (Figure 5). </w:t>
      </w:r>
      <w:r w:rsidR="00716D66">
        <w:rPr>
          <w:rFonts w:ascii="Times" w:hAnsi="Times" w:cs="Times New Roman"/>
          <w:sz w:val="24"/>
          <w:szCs w:val="24"/>
        </w:rPr>
        <w:t xml:space="preserve">The lack of correlation between </w:t>
      </w:r>
      <w:r w:rsidR="00716D66" w:rsidRPr="000F43B9">
        <w:rPr>
          <w:rFonts w:ascii="Times" w:hAnsi="Times" w:cs="Times New Roman"/>
          <w:sz w:val="24"/>
          <w:szCs w:val="24"/>
          <w:vertAlign w:val="superscript"/>
        </w:rPr>
        <w:t>10</w:t>
      </w:r>
      <w:r w:rsidR="00716D66">
        <w:rPr>
          <w:rFonts w:ascii="Times" w:hAnsi="Times" w:cs="Times New Roman"/>
          <w:sz w:val="24"/>
          <w:szCs w:val="24"/>
        </w:rPr>
        <w:t xml:space="preserve">Be concentration and </w:t>
      </w:r>
      <w:r w:rsidR="00716D66"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 w:rsidR="00716D66">
        <w:rPr>
          <w:rFonts w:ascii="Times" w:hAnsi="Times" w:cs="Times New Roman"/>
          <w:sz w:val="24"/>
          <w:szCs w:val="24"/>
        </w:rPr>
        <w:t>Al/</w:t>
      </w:r>
      <w:r w:rsidR="00716D66"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 w:rsidR="00716D66">
        <w:rPr>
          <w:rFonts w:ascii="Times" w:hAnsi="Times" w:cs="Times New Roman"/>
          <w:sz w:val="24"/>
          <w:szCs w:val="24"/>
        </w:rPr>
        <w:t xml:space="preserve">Be suggests that changes in the </w:t>
      </w:r>
      <w:r w:rsidR="00716D66"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 w:rsidR="00716D66">
        <w:rPr>
          <w:rFonts w:ascii="Times" w:hAnsi="Times" w:cs="Times New Roman"/>
          <w:sz w:val="24"/>
          <w:szCs w:val="24"/>
        </w:rPr>
        <w:t>Al/</w:t>
      </w:r>
      <w:r w:rsidR="00716D66"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 w:rsidR="00716D66">
        <w:rPr>
          <w:rFonts w:ascii="Times" w:hAnsi="Times" w:cs="Times New Roman"/>
          <w:sz w:val="24"/>
          <w:szCs w:val="24"/>
        </w:rPr>
        <w:t xml:space="preserve">Be ratio are not driven by long periods of continuous </w:t>
      </w:r>
      <w:r w:rsidR="00716D66">
        <w:rPr>
          <w:rFonts w:ascii="Times" w:hAnsi="Times" w:cs="Times New Roman"/>
          <w:sz w:val="24"/>
          <w:szCs w:val="24"/>
        </w:rPr>
        <w:t xml:space="preserve">surface </w:t>
      </w:r>
      <w:r w:rsidR="00716D66">
        <w:rPr>
          <w:rFonts w:ascii="Times" w:hAnsi="Times" w:cs="Times New Roman"/>
          <w:sz w:val="24"/>
          <w:szCs w:val="24"/>
        </w:rPr>
        <w:t xml:space="preserve">exposure (which would raise not only the ratio but the </w:t>
      </w:r>
      <w:r w:rsidR="00716D66"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 w:rsidR="00716D66">
        <w:rPr>
          <w:rFonts w:ascii="Times" w:hAnsi="Times" w:cs="Times New Roman"/>
          <w:sz w:val="24"/>
          <w:szCs w:val="24"/>
        </w:rPr>
        <w:t xml:space="preserve">Be concentration) but rather by expansion of </w:t>
      </w:r>
      <w:r w:rsidR="00716D66">
        <w:rPr>
          <w:rFonts w:ascii="Times" w:hAnsi="Times" w:cs="Times New Roman"/>
          <w:sz w:val="24"/>
          <w:szCs w:val="24"/>
        </w:rPr>
        <w:t>sediment source areas</w:t>
      </w:r>
      <w:r w:rsidR="00716D66">
        <w:rPr>
          <w:rFonts w:ascii="Times" w:hAnsi="Times" w:cs="Times New Roman"/>
          <w:sz w:val="24"/>
          <w:szCs w:val="24"/>
        </w:rPr>
        <w:t xml:space="preserve"> and erosion of material </w:t>
      </w:r>
      <w:r w:rsidR="000736DC">
        <w:rPr>
          <w:rFonts w:ascii="Times" w:hAnsi="Times" w:cs="Times New Roman"/>
          <w:sz w:val="24"/>
          <w:szCs w:val="24"/>
        </w:rPr>
        <w:t>with different isotope ratios</w:t>
      </w:r>
      <w:r w:rsidR="00716D66">
        <w:rPr>
          <w:rFonts w:ascii="Times" w:hAnsi="Times" w:cs="Times New Roman"/>
          <w:sz w:val="24"/>
          <w:szCs w:val="24"/>
        </w:rPr>
        <w:t xml:space="preserve">. </w:t>
      </w:r>
      <w:r w:rsidR="00716D66">
        <w:rPr>
          <w:rFonts w:ascii="Times" w:hAnsi="Times" w:cs="Times New Roman"/>
          <w:sz w:val="24"/>
          <w:szCs w:val="24"/>
        </w:rPr>
        <w:t>Such an expansion may reflect changes in basal thermal regime of the ice sheet</w:t>
      </w:r>
      <w:r w:rsidR="000736DC">
        <w:rPr>
          <w:rFonts w:ascii="Times" w:hAnsi="Times" w:cs="Times New Roman"/>
          <w:sz w:val="24"/>
          <w:szCs w:val="24"/>
        </w:rPr>
        <w:t xml:space="preserve"> rather than changes in ice extent; for example, </w:t>
      </w:r>
      <w:r w:rsidR="00716D66" w:rsidRPr="00716D66">
        <w:rPr>
          <w:rFonts w:ascii="Times" w:hAnsi="Times"/>
          <w:color w:val="000000" w:themeColor="text1"/>
          <w:sz w:val="24"/>
          <w:szCs w:val="24"/>
        </w:rPr>
        <w:t>{</w:t>
      </w:r>
      <w:proofErr w:type="spellStart"/>
      <w:r w:rsidR="00716D66" w:rsidRPr="00716D66">
        <w:rPr>
          <w:rFonts w:ascii="Times" w:hAnsi="Times"/>
          <w:color w:val="000000" w:themeColor="text1"/>
          <w:sz w:val="24"/>
          <w:szCs w:val="24"/>
        </w:rPr>
        <w:t>Petrunin</w:t>
      </w:r>
      <w:proofErr w:type="spellEnd"/>
      <w:r w:rsidR="00716D66" w:rsidRPr="00716D66">
        <w:rPr>
          <w:rFonts w:ascii="Times" w:hAnsi="Times"/>
          <w:color w:val="000000" w:themeColor="text1"/>
          <w:sz w:val="24"/>
          <w:szCs w:val="24"/>
        </w:rPr>
        <w:t>, 2013 #</w:t>
      </w:r>
      <w:proofErr w:type="gramStart"/>
      <w:r w:rsidR="00716D66" w:rsidRPr="00716D66">
        <w:rPr>
          <w:rFonts w:ascii="Times" w:hAnsi="Times"/>
          <w:color w:val="000000" w:themeColor="text1"/>
          <w:sz w:val="24"/>
          <w:szCs w:val="24"/>
        </w:rPr>
        <w:t>79}</w:t>
      </w:r>
      <w:r w:rsidR="00C57440">
        <w:rPr>
          <w:rFonts w:ascii="Times" w:hAnsi="Times"/>
          <w:color w:val="000000" w:themeColor="text1"/>
          <w:sz w:val="24"/>
          <w:szCs w:val="24"/>
        </w:rPr>
        <w:t>suggests</w:t>
      </w:r>
      <w:proofErr w:type="gramEnd"/>
      <w:r w:rsidR="00C57440">
        <w:rPr>
          <w:rFonts w:ascii="Times" w:hAnsi="Times"/>
          <w:color w:val="000000" w:themeColor="text1"/>
          <w:sz w:val="24"/>
          <w:szCs w:val="24"/>
        </w:rPr>
        <w:t xml:space="preserve"> that</w:t>
      </w:r>
      <w:r w:rsidR="00716D66" w:rsidRPr="00716D66">
        <w:rPr>
          <w:rFonts w:ascii="Times" w:hAnsi="Times"/>
          <w:color w:val="000000" w:themeColor="text1"/>
          <w:sz w:val="24"/>
          <w:szCs w:val="24"/>
        </w:rPr>
        <w:t xml:space="preserve"> areas of </w:t>
      </w:r>
      <w:r w:rsidR="000736DC">
        <w:rPr>
          <w:rFonts w:ascii="Times" w:hAnsi="Times"/>
          <w:color w:val="000000" w:themeColor="text1"/>
          <w:sz w:val="24"/>
          <w:szCs w:val="24"/>
        </w:rPr>
        <w:t>warm (erosive)</w:t>
      </w:r>
      <w:r w:rsidR="00716D66" w:rsidRPr="00716D66">
        <w:rPr>
          <w:rFonts w:ascii="Times" w:hAnsi="Times"/>
          <w:color w:val="000000" w:themeColor="text1"/>
          <w:sz w:val="24"/>
          <w:szCs w:val="24"/>
        </w:rPr>
        <w:t xml:space="preserve"> and cold </w:t>
      </w:r>
      <w:r w:rsidR="000736DC">
        <w:rPr>
          <w:rFonts w:ascii="Times" w:hAnsi="Times"/>
          <w:color w:val="000000" w:themeColor="text1"/>
          <w:sz w:val="24"/>
          <w:szCs w:val="24"/>
        </w:rPr>
        <w:t xml:space="preserve">(non-erosive) </w:t>
      </w:r>
      <w:r w:rsidR="00716D66" w:rsidRPr="00716D66">
        <w:rPr>
          <w:rFonts w:ascii="Times" w:hAnsi="Times"/>
          <w:color w:val="000000" w:themeColor="text1"/>
          <w:sz w:val="24"/>
          <w:szCs w:val="24"/>
        </w:rPr>
        <w:t>bed</w:t>
      </w:r>
      <w:r w:rsidR="000736DC">
        <w:rPr>
          <w:rFonts w:ascii="Times" w:hAnsi="Times"/>
          <w:color w:val="000000" w:themeColor="text1"/>
          <w:sz w:val="24"/>
          <w:szCs w:val="24"/>
        </w:rPr>
        <w:t>ded ice</w:t>
      </w:r>
      <w:r w:rsidR="00716D66" w:rsidRPr="00716D66">
        <w:rPr>
          <w:rFonts w:ascii="Times" w:hAnsi="Times"/>
          <w:color w:val="000000" w:themeColor="text1"/>
          <w:sz w:val="24"/>
          <w:szCs w:val="24"/>
        </w:rPr>
        <w:t xml:space="preserve"> are closely juxtaposed</w:t>
      </w:r>
      <w:r w:rsidR="00716D66" w:rsidRPr="00716D66">
        <w:rPr>
          <w:rFonts w:ascii="Times" w:hAnsi="Times"/>
          <w:color w:val="000000" w:themeColor="text1"/>
          <w:sz w:val="24"/>
          <w:szCs w:val="24"/>
        </w:rPr>
        <w:t>.</w:t>
      </w:r>
    </w:p>
    <w:p w14:paraId="22A60CC6" w14:textId="2CD41B51" w:rsidR="000C0A5E" w:rsidRDefault="000F43B9" w:rsidP="000C0A5E">
      <w:pPr>
        <w:spacing w:after="0" w:line="240" w:lineRule="auto"/>
        <w:ind w:firstLine="72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>The ratio data do not decline steadily (driven by decay) as would be expected had the source area of sediment been completely</w:t>
      </w:r>
      <w:r w:rsidR="0088769D">
        <w:rPr>
          <w:rFonts w:ascii="Times" w:hAnsi="Times" w:cs="Times New Roman"/>
          <w:sz w:val="24"/>
          <w:szCs w:val="24"/>
        </w:rPr>
        <w:t xml:space="preserve"> and conti</w:t>
      </w:r>
      <w:r>
        <w:rPr>
          <w:rFonts w:ascii="Times" w:hAnsi="Times" w:cs="Times New Roman"/>
          <w:sz w:val="24"/>
          <w:szCs w:val="24"/>
        </w:rPr>
        <w:t>nually covered by ice; rather, b</w:t>
      </w:r>
      <w:r w:rsidR="008D2679">
        <w:rPr>
          <w:rFonts w:ascii="Times" w:hAnsi="Times" w:cs="Times New Roman"/>
          <w:sz w:val="24"/>
          <w:szCs w:val="24"/>
        </w:rPr>
        <w:t>etween 2.4 and 1.</w:t>
      </w:r>
      <w:r w:rsidR="00141179">
        <w:rPr>
          <w:rFonts w:ascii="Times" w:hAnsi="Times" w:cs="Times New Roman"/>
          <w:sz w:val="24"/>
          <w:szCs w:val="24"/>
        </w:rPr>
        <w:t>6</w:t>
      </w:r>
      <w:r w:rsidR="008D2679">
        <w:rPr>
          <w:rFonts w:ascii="Times" w:hAnsi="Times" w:cs="Times New Roman"/>
          <w:sz w:val="24"/>
          <w:szCs w:val="24"/>
        </w:rPr>
        <w:t xml:space="preserve"> My, the </w:t>
      </w:r>
      <w:r w:rsidR="00141179">
        <w:rPr>
          <w:rFonts w:ascii="Times" w:hAnsi="Times" w:cs="Times New Roman"/>
          <w:sz w:val="24"/>
          <w:szCs w:val="24"/>
        </w:rPr>
        <w:t xml:space="preserve">measured 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>
        <w:rPr>
          <w:rFonts w:ascii="Times" w:hAnsi="Times" w:cs="Times New Roman"/>
          <w:sz w:val="24"/>
          <w:szCs w:val="24"/>
        </w:rPr>
        <w:t>Al/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>
        <w:rPr>
          <w:rFonts w:ascii="Times" w:hAnsi="Times" w:cs="Times New Roman"/>
          <w:sz w:val="24"/>
          <w:szCs w:val="24"/>
        </w:rPr>
        <w:t xml:space="preserve">Be </w:t>
      </w:r>
      <w:r w:rsidR="008D2679">
        <w:rPr>
          <w:rFonts w:ascii="Times" w:hAnsi="Times" w:cs="Times New Roman"/>
          <w:sz w:val="24"/>
          <w:szCs w:val="24"/>
        </w:rPr>
        <w:t xml:space="preserve">ratio is </w:t>
      </w:r>
      <w:r w:rsidR="00141179">
        <w:rPr>
          <w:rFonts w:ascii="Times" w:hAnsi="Times" w:cs="Times New Roman"/>
          <w:sz w:val="24"/>
          <w:szCs w:val="24"/>
        </w:rPr>
        <w:t xml:space="preserve">mostly </w:t>
      </w:r>
      <w:r w:rsidR="008D2679">
        <w:rPr>
          <w:rFonts w:ascii="Times" w:hAnsi="Times" w:cs="Times New Roman"/>
          <w:sz w:val="24"/>
          <w:szCs w:val="24"/>
        </w:rPr>
        <w:t xml:space="preserve">consistent with surface exposure, except for lows at 1.9 and 2.2 </w:t>
      </w:r>
      <w:proofErr w:type="gramStart"/>
      <w:r w:rsidR="008D2679">
        <w:rPr>
          <w:rFonts w:ascii="Times" w:hAnsi="Times" w:cs="Times New Roman"/>
          <w:sz w:val="24"/>
          <w:szCs w:val="24"/>
        </w:rPr>
        <w:t>My</w:t>
      </w:r>
      <w:proofErr w:type="gramEnd"/>
      <w:r w:rsidR="00141179">
        <w:rPr>
          <w:rFonts w:ascii="Times" w:hAnsi="Times" w:cs="Times New Roman"/>
          <w:sz w:val="24"/>
          <w:szCs w:val="24"/>
        </w:rPr>
        <w:t xml:space="preserve">.  These production-like 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>
        <w:rPr>
          <w:rFonts w:ascii="Times" w:hAnsi="Times" w:cs="Times New Roman"/>
          <w:sz w:val="24"/>
          <w:szCs w:val="24"/>
        </w:rPr>
        <w:t>Al/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>
        <w:rPr>
          <w:rFonts w:ascii="Times" w:hAnsi="Times" w:cs="Times New Roman"/>
          <w:sz w:val="24"/>
          <w:szCs w:val="24"/>
        </w:rPr>
        <w:t xml:space="preserve">Be </w:t>
      </w:r>
      <w:r w:rsidR="00141179">
        <w:rPr>
          <w:rFonts w:ascii="Times" w:hAnsi="Times" w:cs="Times New Roman"/>
          <w:sz w:val="24"/>
          <w:szCs w:val="24"/>
        </w:rPr>
        <w:t xml:space="preserve">ratios imply that </w:t>
      </w:r>
      <w:r>
        <w:rPr>
          <w:rFonts w:ascii="Times" w:hAnsi="Times" w:cs="Times New Roman"/>
          <w:sz w:val="24"/>
          <w:szCs w:val="24"/>
        </w:rPr>
        <w:t>ice covered</w:t>
      </w:r>
      <w:r w:rsidR="00141179">
        <w:rPr>
          <w:rFonts w:ascii="Times" w:hAnsi="Times" w:cs="Times New Roman"/>
          <w:sz w:val="24"/>
          <w:szCs w:val="24"/>
        </w:rPr>
        <w:t xml:space="preserve"> </w:t>
      </w:r>
      <w:r>
        <w:rPr>
          <w:rFonts w:ascii="Times" w:hAnsi="Times" w:cs="Times New Roman"/>
          <w:sz w:val="24"/>
          <w:szCs w:val="24"/>
        </w:rPr>
        <w:t>the sediment source area</w:t>
      </w:r>
      <w:r w:rsidR="00141179">
        <w:rPr>
          <w:rFonts w:ascii="Times" w:hAnsi="Times" w:cs="Times New Roman"/>
          <w:sz w:val="24"/>
          <w:szCs w:val="24"/>
        </w:rPr>
        <w:t xml:space="preserve"> </w:t>
      </w:r>
      <w:r>
        <w:rPr>
          <w:rFonts w:ascii="Times" w:hAnsi="Times" w:cs="Times New Roman"/>
          <w:sz w:val="24"/>
          <w:szCs w:val="24"/>
        </w:rPr>
        <w:t xml:space="preserve">for &lt;70% of each glacial cycle </w:t>
      </w:r>
      <w:r w:rsidR="00141179">
        <w:rPr>
          <w:rFonts w:ascii="Times" w:hAnsi="Times" w:cs="Times New Roman"/>
          <w:sz w:val="24"/>
          <w:szCs w:val="24"/>
        </w:rPr>
        <w:t xml:space="preserve">because </w:t>
      </w:r>
      <w:r w:rsidR="00141179"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 w:rsidR="00141179">
        <w:rPr>
          <w:rFonts w:ascii="Times" w:hAnsi="Times" w:cs="Times New Roman"/>
          <w:sz w:val="24"/>
          <w:szCs w:val="24"/>
        </w:rPr>
        <w:t>Al/</w:t>
      </w:r>
      <w:r w:rsidR="00141179"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 w:rsidR="00141179">
        <w:rPr>
          <w:rFonts w:ascii="Times" w:hAnsi="Times" w:cs="Times New Roman"/>
          <w:sz w:val="24"/>
          <w:szCs w:val="24"/>
        </w:rPr>
        <w:t xml:space="preserve">Be </w:t>
      </w:r>
      <w:r w:rsidR="00141179">
        <w:rPr>
          <w:rFonts w:ascii="Times" w:hAnsi="Times" w:cs="Times New Roman"/>
          <w:sz w:val="24"/>
          <w:szCs w:val="24"/>
        </w:rPr>
        <w:t xml:space="preserve">ratios only change significantly when surfaces are buried for </w:t>
      </w:r>
      <w:r w:rsidR="00C94B3B">
        <w:rPr>
          <w:rFonts w:ascii="Times" w:hAnsi="Times" w:cs="Times New Roman"/>
          <w:sz w:val="24"/>
          <w:szCs w:val="24"/>
        </w:rPr>
        <w:t>several times</w:t>
      </w:r>
      <w:r w:rsidR="00141179">
        <w:rPr>
          <w:rFonts w:ascii="Times" w:hAnsi="Times" w:cs="Times New Roman"/>
          <w:sz w:val="24"/>
          <w:szCs w:val="24"/>
        </w:rPr>
        <w:t xml:space="preserve"> longer than they are exposed (Fabel and Harbor, 1999; Bierman et al 2015)</w:t>
      </w:r>
      <w:r w:rsidR="00305B8A">
        <w:rPr>
          <w:rFonts w:ascii="Times" w:hAnsi="Times" w:cs="Times New Roman"/>
          <w:sz w:val="24"/>
          <w:szCs w:val="24"/>
        </w:rPr>
        <w:t xml:space="preserve">. </w:t>
      </w:r>
      <w:r w:rsidR="00141179">
        <w:rPr>
          <w:rFonts w:ascii="Times" w:hAnsi="Times" w:cs="Times New Roman"/>
          <w:sz w:val="24"/>
          <w:szCs w:val="24"/>
        </w:rPr>
        <w:t xml:space="preserve">Most </w:t>
      </w:r>
      <w:r>
        <w:rPr>
          <w:rFonts w:ascii="Times" w:hAnsi="Times" w:cs="Times New Roman"/>
          <w:sz w:val="24"/>
          <w:szCs w:val="24"/>
        </w:rPr>
        <w:t>s</w:t>
      </w:r>
      <w:r w:rsidR="00141179">
        <w:rPr>
          <w:rFonts w:ascii="Times" w:hAnsi="Times" w:cs="Times New Roman"/>
          <w:sz w:val="24"/>
          <w:szCs w:val="24"/>
        </w:rPr>
        <w:t xml:space="preserve">ediment younger than 1.6 My, has </w:t>
      </w:r>
      <w:r w:rsidR="00141179"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 w:rsidR="00141179">
        <w:rPr>
          <w:rFonts w:ascii="Times" w:hAnsi="Times" w:cs="Times New Roman"/>
          <w:sz w:val="24"/>
          <w:szCs w:val="24"/>
        </w:rPr>
        <w:t>Al/</w:t>
      </w:r>
      <w:r w:rsidR="00141179"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 w:rsidR="00141179">
        <w:rPr>
          <w:rFonts w:ascii="Times" w:hAnsi="Times" w:cs="Times New Roman"/>
          <w:sz w:val="24"/>
          <w:szCs w:val="24"/>
        </w:rPr>
        <w:t>Be</w:t>
      </w:r>
      <w:r w:rsidR="00141179">
        <w:rPr>
          <w:rFonts w:ascii="Times" w:hAnsi="Times" w:cs="Times New Roman"/>
          <w:sz w:val="24"/>
          <w:szCs w:val="24"/>
        </w:rPr>
        <w:t xml:space="preserve"> ratios ~ 5 consistent with </w:t>
      </w:r>
      <w:r w:rsidR="00C57440">
        <w:rPr>
          <w:rFonts w:ascii="Times" w:hAnsi="Times" w:cs="Times New Roman"/>
          <w:sz w:val="24"/>
          <w:szCs w:val="24"/>
        </w:rPr>
        <w:t>the excavation of sediment</w:t>
      </w:r>
      <w:r w:rsidR="00141179">
        <w:rPr>
          <w:rFonts w:ascii="Times" w:hAnsi="Times" w:cs="Times New Roman"/>
          <w:sz w:val="24"/>
          <w:szCs w:val="24"/>
        </w:rPr>
        <w:t xml:space="preserve"> </w:t>
      </w:r>
      <w:r w:rsidR="00C57440">
        <w:rPr>
          <w:rFonts w:ascii="Times" w:hAnsi="Times" w:cs="Times New Roman"/>
          <w:sz w:val="24"/>
          <w:szCs w:val="24"/>
        </w:rPr>
        <w:t>largely buried</w:t>
      </w:r>
      <w:r w:rsidR="00141179">
        <w:rPr>
          <w:rFonts w:ascii="Times" w:hAnsi="Times" w:cs="Times New Roman"/>
          <w:sz w:val="24"/>
          <w:szCs w:val="24"/>
        </w:rPr>
        <w:t xml:space="preserve"> under ice except f</w:t>
      </w:r>
      <w:r w:rsidR="00716D66">
        <w:rPr>
          <w:rFonts w:ascii="Times" w:hAnsi="Times" w:cs="Times New Roman"/>
          <w:sz w:val="24"/>
          <w:szCs w:val="24"/>
        </w:rPr>
        <w:t xml:space="preserve">or a short period around 700 ky when sediment was most likely sourced from a </w:t>
      </w:r>
      <w:r w:rsidR="00C57440">
        <w:rPr>
          <w:rFonts w:ascii="Times" w:hAnsi="Times" w:cs="Times New Roman"/>
          <w:sz w:val="24"/>
          <w:szCs w:val="24"/>
        </w:rPr>
        <w:t>different</w:t>
      </w:r>
      <w:r w:rsidR="00716D66">
        <w:rPr>
          <w:rFonts w:ascii="Times" w:hAnsi="Times" w:cs="Times New Roman"/>
          <w:sz w:val="24"/>
          <w:szCs w:val="24"/>
        </w:rPr>
        <w:t xml:space="preserve"> area that had not been buried by ice </w:t>
      </w:r>
      <w:r w:rsidR="00C94B3B">
        <w:rPr>
          <w:rFonts w:ascii="Times" w:hAnsi="Times" w:cs="Times New Roman"/>
          <w:sz w:val="24"/>
          <w:szCs w:val="24"/>
        </w:rPr>
        <w:t>for long periods of time</w:t>
      </w:r>
      <w:r w:rsidR="000C0A5E">
        <w:rPr>
          <w:rFonts w:ascii="Times" w:hAnsi="Times" w:cs="Times New Roman"/>
          <w:sz w:val="24"/>
          <w:szCs w:val="24"/>
        </w:rPr>
        <w:t xml:space="preserve"> after exposure</w:t>
      </w:r>
      <w:r w:rsidR="00716D66">
        <w:rPr>
          <w:rFonts w:ascii="Times" w:hAnsi="Times" w:cs="Times New Roman"/>
          <w:sz w:val="24"/>
          <w:szCs w:val="24"/>
        </w:rPr>
        <w:t>.</w:t>
      </w:r>
      <w:r w:rsidR="00141179">
        <w:rPr>
          <w:rFonts w:ascii="Times" w:hAnsi="Times" w:cs="Times New Roman"/>
          <w:sz w:val="24"/>
          <w:szCs w:val="24"/>
        </w:rPr>
        <w:t xml:space="preserve"> </w:t>
      </w:r>
    </w:p>
    <w:p w14:paraId="1AFB4CDF" w14:textId="693B7877" w:rsidR="00D16FD4" w:rsidRPr="00A017EE" w:rsidRDefault="000C0A5E" w:rsidP="00A017EE">
      <w:pPr>
        <w:spacing w:after="0" w:line="240" w:lineRule="auto"/>
        <w:ind w:firstLine="72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 xml:space="preserve">The marine record of 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>
        <w:rPr>
          <w:rFonts w:ascii="Times" w:hAnsi="Times" w:cs="Times New Roman"/>
          <w:sz w:val="24"/>
          <w:szCs w:val="24"/>
        </w:rPr>
        <w:t xml:space="preserve">Be </w:t>
      </w:r>
      <w:r>
        <w:rPr>
          <w:rFonts w:ascii="Times" w:hAnsi="Times" w:cs="Times New Roman"/>
          <w:sz w:val="24"/>
          <w:szCs w:val="24"/>
        </w:rPr>
        <w:t xml:space="preserve">and 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>
        <w:rPr>
          <w:rFonts w:ascii="Times" w:hAnsi="Times" w:cs="Times New Roman"/>
          <w:sz w:val="24"/>
          <w:szCs w:val="24"/>
        </w:rPr>
        <w:t xml:space="preserve">Al concentrations </w:t>
      </w:r>
      <w:r w:rsidR="00A017EE">
        <w:rPr>
          <w:rFonts w:ascii="Times" w:hAnsi="Times" w:cs="Times New Roman"/>
          <w:sz w:val="24"/>
          <w:szCs w:val="24"/>
        </w:rPr>
        <w:t xml:space="preserve">do </w:t>
      </w:r>
      <w:r>
        <w:rPr>
          <w:rFonts w:ascii="Times" w:hAnsi="Times" w:cs="Times New Roman"/>
          <w:sz w:val="24"/>
          <w:szCs w:val="24"/>
        </w:rPr>
        <w:t xml:space="preserve">not </w:t>
      </w:r>
      <w:r w:rsidR="00716D66">
        <w:rPr>
          <w:rFonts w:ascii="Times" w:hAnsi="Times" w:cs="Times New Roman"/>
          <w:sz w:val="24"/>
          <w:szCs w:val="24"/>
        </w:rPr>
        <w:t xml:space="preserve">show a clear response to major changes in climate such as the extreme interglacials at MIS 5e, 9, </w:t>
      </w:r>
      <w:r>
        <w:rPr>
          <w:rFonts w:ascii="Times" w:hAnsi="Times" w:cs="Times New Roman"/>
          <w:sz w:val="24"/>
          <w:szCs w:val="24"/>
        </w:rPr>
        <w:t>or 11</w:t>
      </w:r>
      <w:r w:rsidR="00A017EE">
        <w:rPr>
          <w:rFonts w:ascii="Times" w:hAnsi="Times" w:cs="Times New Roman"/>
          <w:sz w:val="24"/>
          <w:szCs w:val="24"/>
        </w:rPr>
        <w:t xml:space="preserve">. </w:t>
      </w:r>
      <w:r>
        <w:rPr>
          <w:rFonts w:ascii="Times" w:hAnsi="Times" w:cs="Times New Roman"/>
          <w:sz w:val="24"/>
          <w:szCs w:val="24"/>
        </w:rPr>
        <w:t xml:space="preserve">This is consistent with the findings of Nelson et al. (2014) who suggest that most sediment delivered to the current-day Greenlandic margin is derived from under the ice not from deglaciated </w:t>
      </w:r>
      <w:r w:rsidR="00C57440">
        <w:rPr>
          <w:rFonts w:ascii="Times" w:hAnsi="Times" w:cs="Times New Roman"/>
          <w:sz w:val="24"/>
          <w:szCs w:val="24"/>
        </w:rPr>
        <w:t xml:space="preserve">areas. </w:t>
      </w:r>
      <w:r>
        <w:rPr>
          <w:rFonts w:ascii="Times" w:hAnsi="Times" w:cs="Times New Roman"/>
          <w:sz w:val="24"/>
          <w:szCs w:val="24"/>
        </w:rPr>
        <w:t xml:space="preserve">Although </w:t>
      </w:r>
      <w:r>
        <w:rPr>
          <w:rFonts w:ascii="Times" w:hAnsi="Times" w:cs="Times New Roman"/>
          <w:sz w:val="24"/>
          <w:szCs w:val="24"/>
        </w:rPr>
        <w:lastRenderedPageBreak/>
        <w:t xml:space="preserve">contemporary Greenlandic </w:t>
      </w:r>
      <w:r w:rsidR="00A017EE">
        <w:rPr>
          <w:rFonts w:ascii="Times" w:hAnsi="Times" w:cs="Times New Roman"/>
          <w:sz w:val="24"/>
          <w:szCs w:val="24"/>
        </w:rPr>
        <w:t>fluvial sand</w:t>
      </w:r>
      <w:r>
        <w:rPr>
          <w:rFonts w:ascii="Times" w:hAnsi="Times" w:cs="Times New Roman"/>
          <w:sz w:val="24"/>
          <w:szCs w:val="24"/>
        </w:rPr>
        <w:t xml:space="preserve"> has a 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>
        <w:rPr>
          <w:rFonts w:ascii="Times" w:hAnsi="Times" w:cs="Times New Roman"/>
          <w:sz w:val="24"/>
          <w:szCs w:val="24"/>
        </w:rPr>
        <w:t>Al/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>
        <w:rPr>
          <w:rFonts w:ascii="Times" w:hAnsi="Times" w:cs="Times New Roman"/>
          <w:sz w:val="24"/>
          <w:szCs w:val="24"/>
        </w:rPr>
        <w:t xml:space="preserve">Be </w:t>
      </w:r>
      <w:r>
        <w:rPr>
          <w:rFonts w:ascii="Times" w:hAnsi="Times" w:cs="Times New Roman"/>
          <w:sz w:val="24"/>
          <w:szCs w:val="24"/>
        </w:rPr>
        <w:t>ratio ~7 (</w:t>
      </w:r>
      <w:r w:rsidR="00A017EE">
        <w:rPr>
          <w:rFonts w:ascii="Times" w:hAnsi="Times" w:cs="Times New Roman"/>
          <w:sz w:val="24"/>
          <w:szCs w:val="24"/>
        </w:rPr>
        <w:t xml:space="preserve">likely </w:t>
      </w:r>
      <w:r>
        <w:rPr>
          <w:rFonts w:ascii="Times" w:hAnsi="Times" w:cs="Times New Roman"/>
          <w:sz w:val="24"/>
          <w:szCs w:val="24"/>
        </w:rPr>
        <w:t xml:space="preserve">the result of </w:t>
      </w:r>
      <w:r w:rsidR="00A017EE">
        <w:rPr>
          <w:rFonts w:ascii="Times" w:hAnsi="Times" w:cs="Times New Roman"/>
          <w:sz w:val="24"/>
          <w:szCs w:val="24"/>
        </w:rPr>
        <w:t xml:space="preserve">landscape </w:t>
      </w:r>
      <w:r>
        <w:rPr>
          <w:rFonts w:ascii="Times" w:hAnsi="Times"/>
          <w:sz w:val="24"/>
          <w:szCs w:val="24"/>
        </w:rPr>
        <w:t xml:space="preserve">exposure during the </w:t>
      </w:r>
      <w:r w:rsidR="00A017EE">
        <w:rPr>
          <w:rFonts w:ascii="Times" w:hAnsi="Times"/>
          <w:sz w:val="24"/>
          <w:szCs w:val="24"/>
        </w:rPr>
        <w:t>substantial mid-</w:t>
      </w:r>
      <w:r>
        <w:rPr>
          <w:rFonts w:ascii="Times" w:hAnsi="Times"/>
          <w:sz w:val="24"/>
          <w:szCs w:val="24"/>
        </w:rPr>
        <w:t>Holocene</w:t>
      </w:r>
      <w:r w:rsidR="00A017EE">
        <w:rPr>
          <w:rFonts w:ascii="Times" w:hAnsi="Times"/>
          <w:sz w:val="24"/>
          <w:szCs w:val="24"/>
        </w:rPr>
        <w:t xml:space="preserve"> retreat, Larsen et al., 2015</w:t>
      </w:r>
      <w:r>
        <w:rPr>
          <w:rFonts w:ascii="Times" w:hAnsi="Times"/>
          <w:sz w:val="24"/>
          <w:szCs w:val="24"/>
        </w:rPr>
        <w:t>)</w:t>
      </w:r>
      <w:r w:rsidR="009D2B57" w:rsidRPr="00FB0FDA">
        <w:rPr>
          <w:rFonts w:ascii="Times" w:hAnsi="Times"/>
          <w:sz w:val="24"/>
          <w:szCs w:val="24"/>
        </w:rPr>
        <w:t xml:space="preserve"> we see no change in</w:t>
      </w:r>
      <w:r w:rsidR="00A017EE">
        <w:rPr>
          <w:rFonts w:ascii="Times" w:hAnsi="Times"/>
          <w:sz w:val="24"/>
          <w:szCs w:val="24"/>
        </w:rPr>
        <w:t xml:space="preserve"> the</w:t>
      </w:r>
      <w:r w:rsidR="009D2B57" w:rsidRPr="00FB0FDA">
        <w:rPr>
          <w:rFonts w:ascii="Times" w:hAnsi="Times"/>
          <w:sz w:val="24"/>
          <w:szCs w:val="24"/>
        </w:rPr>
        <w:t xml:space="preserve"> 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26</w:t>
      </w:r>
      <w:r>
        <w:rPr>
          <w:rFonts w:ascii="Times" w:hAnsi="Times" w:cs="Times New Roman"/>
          <w:sz w:val="24"/>
          <w:szCs w:val="24"/>
        </w:rPr>
        <w:t>Al/</w:t>
      </w:r>
      <w:r w:rsidRPr="008D2679">
        <w:rPr>
          <w:rFonts w:ascii="Times" w:hAnsi="Times" w:cs="Times New Roman"/>
          <w:sz w:val="24"/>
          <w:szCs w:val="24"/>
          <w:vertAlign w:val="superscript"/>
        </w:rPr>
        <w:t>10</w:t>
      </w:r>
      <w:r>
        <w:rPr>
          <w:rFonts w:ascii="Times" w:hAnsi="Times" w:cs="Times New Roman"/>
          <w:sz w:val="24"/>
          <w:szCs w:val="24"/>
        </w:rPr>
        <w:t>Be ratios</w:t>
      </w:r>
      <w:r w:rsidR="00A017EE">
        <w:rPr>
          <w:rFonts w:ascii="Times" w:hAnsi="Times" w:cs="Times New Roman"/>
          <w:sz w:val="24"/>
          <w:szCs w:val="24"/>
        </w:rPr>
        <w:t xml:space="preserve"> of marine core sand</w:t>
      </w:r>
      <w:r>
        <w:rPr>
          <w:rFonts w:ascii="Times" w:hAnsi="Times" w:cs="Times New Roman"/>
          <w:sz w:val="24"/>
          <w:szCs w:val="24"/>
        </w:rPr>
        <w:t xml:space="preserve"> </w:t>
      </w:r>
      <w:r>
        <w:rPr>
          <w:rFonts w:ascii="Times" w:hAnsi="Times" w:cs="Times New Roman"/>
          <w:sz w:val="24"/>
          <w:szCs w:val="24"/>
        </w:rPr>
        <w:t xml:space="preserve">during MIS </w:t>
      </w:r>
      <w:r w:rsidR="009D2B57" w:rsidRPr="00FB0FDA">
        <w:rPr>
          <w:rFonts w:ascii="Times" w:hAnsi="Times"/>
          <w:sz w:val="24"/>
          <w:szCs w:val="24"/>
        </w:rPr>
        <w:t>5e, 9, 11</w:t>
      </w:r>
      <w:r w:rsidR="00A017EE">
        <w:rPr>
          <w:rFonts w:ascii="Times" w:hAnsi="Times"/>
          <w:sz w:val="24"/>
          <w:szCs w:val="24"/>
        </w:rPr>
        <w:t>; thus, interglacial deliver</w:t>
      </w:r>
      <w:r w:rsidR="009D2B57" w:rsidRPr="00FB0FDA">
        <w:rPr>
          <w:rFonts w:ascii="Times" w:hAnsi="Times"/>
          <w:sz w:val="24"/>
          <w:szCs w:val="24"/>
        </w:rPr>
        <w:t xml:space="preserve">y </w:t>
      </w:r>
      <w:r w:rsidR="00A017EE">
        <w:rPr>
          <w:rFonts w:ascii="Times" w:hAnsi="Times"/>
          <w:sz w:val="24"/>
          <w:szCs w:val="24"/>
        </w:rPr>
        <w:t xml:space="preserve">of coarse (sand sized) </w:t>
      </w:r>
      <w:r w:rsidR="00A017EE">
        <w:rPr>
          <w:rFonts w:ascii="Times" w:hAnsi="Times"/>
          <w:sz w:val="24"/>
          <w:szCs w:val="24"/>
        </w:rPr>
        <w:t xml:space="preserve">sediment </w:t>
      </w:r>
      <w:r w:rsidR="009D2B57" w:rsidRPr="00FB0FDA">
        <w:rPr>
          <w:rFonts w:ascii="Times" w:hAnsi="Times"/>
          <w:sz w:val="24"/>
          <w:szCs w:val="24"/>
        </w:rPr>
        <w:t xml:space="preserve">off shore must be </w:t>
      </w:r>
      <w:r w:rsidR="00A017EE">
        <w:rPr>
          <w:rFonts w:ascii="Times" w:hAnsi="Times"/>
          <w:sz w:val="24"/>
          <w:szCs w:val="24"/>
        </w:rPr>
        <w:t xml:space="preserve">inconsequential and most of the sand that makes it </w:t>
      </w:r>
      <w:r w:rsidR="009D2B57" w:rsidRPr="00FB0FDA">
        <w:rPr>
          <w:rFonts w:ascii="Times" w:hAnsi="Times"/>
          <w:sz w:val="24"/>
          <w:szCs w:val="24"/>
        </w:rPr>
        <w:t>o</w:t>
      </w:r>
      <w:r w:rsidR="00A017EE">
        <w:rPr>
          <w:rFonts w:ascii="Times" w:hAnsi="Times"/>
          <w:sz w:val="24"/>
          <w:szCs w:val="24"/>
        </w:rPr>
        <w:t>ffshore does so during glacial periods</w:t>
      </w:r>
      <w:r w:rsidR="009D2B57" w:rsidRPr="00FB0FDA">
        <w:rPr>
          <w:rFonts w:ascii="Times" w:hAnsi="Times"/>
          <w:sz w:val="24"/>
          <w:szCs w:val="24"/>
        </w:rPr>
        <w:t>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="009D2B57" w:rsidRPr="00FB0FDA">
        <w:rPr>
          <w:rFonts w:ascii="Times" w:hAnsi="Times"/>
          <w:sz w:val="24"/>
          <w:szCs w:val="24"/>
        </w:rPr>
        <w:t xml:space="preserve">Carlson </w:t>
      </w:r>
      <w:r w:rsidR="00A017EE">
        <w:rPr>
          <w:rFonts w:ascii="Times" w:hAnsi="Times"/>
          <w:sz w:val="24"/>
          <w:szCs w:val="24"/>
        </w:rPr>
        <w:t xml:space="preserve">et al (2013) detects </w:t>
      </w:r>
      <w:r w:rsidR="009D2B57" w:rsidRPr="00FB0FDA">
        <w:rPr>
          <w:rFonts w:ascii="Times" w:hAnsi="Times"/>
          <w:sz w:val="24"/>
          <w:szCs w:val="24"/>
        </w:rPr>
        <w:t xml:space="preserve">interglacial </w:t>
      </w:r>
      <w:r w:rsidR="00A017EE">
        <w:rPr>
          <w:rFonts w:ascii="Times" w:hAnsi="Times"/>
          <w:sz w:val="24"/>
          <w:szCs w:val="24"/>
        </w:rPr>
        <w:t xml:space="preserve">periods off southern Greenland geochemically </w:t>
      </w:r>
      <w:r w:rsidR="009D2B57" w:rsidRPr="00FB0FDA">
        <w:rPr>
          <w:rFonts w:ascii="Times" w:hAnsi="Times"/>
          <w:sz w:val="24"/>
          <w:szCs w:val="24"/>
        </w:rPr>
        <w:t xml:space="preserve">because </w:t>
      </w:r>
      <w:r w:rsidR="00A017EE">
        <w:rPr>
          <w:rFonts w:ascii="Times" w:hAnsi="Times"/>
          <w:sz w:val="24"/>
          <w:szCs w:val="24"/>
        </w:rPr>
        <w:t xml:space="preserve">the records they examine are preserved in fine </w:t>
      </w:r>
      <w:r w:rsidR="009D2B57" w:rsidRPr="00FB0FDA">
        <w:rPr>
          <w:rFonts w:ascii="Times" w:hAnsi="Times"/>
          <w:sz w:val="24"/>
          <w:szCs w:val="24"/>
        </w:rPr>
        <w:t>silt</w:t>
      </w:r>
      <w:r w:rsidR="00C57440">
        <w:rPr>
          <w:rFonts w:ascii="Times" w:hAnsi="Times"/>
          <w:sz w:val="24"/>
          <w:szCs w:val="24"/>
        </w:rPr>
        <w:t>, not sand</w:t>
      </w:r>
      <w:r w:rsidR="009D2B57" w:rsidRPr="00FB0FDA">
        <w:rPr>
          <w:rFonts w:ascii="Times" w:hAnsi="Times"/>
          <w:sz w:val="24"/>
          <w:szCs w:val="24"/>
        </w:rPr>
        <w:t xml:space="preserve">. </w:t>
      </w:r>
    </w:p>
    <w:p w14:paraId="35C0BBD6" w14:textId="58BAC2EC" w:rsidR="00D16FD4" w:rsidRPr="00FB0FDA" w:rsidRDefault="00D16FD4" w:rsidP="00D16FD4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In situ produced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Be, derived from continental glacial erosion and preserved in marine sediment, records the development of initial glaciation on Greenland from ~</w:t>
      </w:r>
      <w:r w:rsidR="00E3735B">
        <w:rPr>
          <w:rFonts w:ascii="Times" w:hAnsi="Times"/>
          <w:sz w:val="24"/>
          <w:szCs w:val="24"/>
        </w:rPr>
        <w:t>7</w:t>
      </w:r>
      <w:r w:rsidRPr="00FB0FDA">
        <w:rPr>
          <w:rFonts w:ascii="Times" w:hAnsi="Times"/>
          <w:sz w:val="24"/>
          <w:szCs w:val="24"/>
        </w:rPr>
        <w:t xml:space="preserve"> to 3 Ma, the first growth of a full GIS at ~2.5 Ma, and a significant change in ice-sheet behavior at 0.8 Ma. The magnitude of the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signal as well its general consistency with other ice sheet and climate records suggests that our approach could provide a useful new tool for reconstructing othe</w:t>
      </w:r>
      <w:r>
        <w:rPr>
          <w:rFonts w:ascii="Times" w:hAnsi="Times"/>
          <w:sz w:val="24"/>
          <w:szCs w:val="24"/>
        </w:rPr>
        <w:t xml:space="preserve">r long-term ice-sheet histories, including the Laurentide and Antarctica.  Such an approach should also be useful in areas unaffected by glaciation in order to detect differences in terrestrial erosion rates over time </w:t>
      </w:r>
      <w:r w:rsidRPr="00FB0FDA">
        <w:rPr>
          <w:rFonts w:ascii="Times" w:hAnsi="Times"/>
          <w:sz w:val="24"/>
          <w:szCs w:val="24"/>
        </w:rPr>
        <w:t>in response to</w:t>
      </w:r>
      <w:bookmarkStart w:id="0" w:name="_GoBack"/>
      <w:bookmarkEnd w:id="0"/>
      <w:r w:rsidRPr="00FB0FDA">
        <w:rPr>
          <w:rFonts w:ascii="Times" w:hAnsi="Time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 xml:space="preserve">changing </w:t>
      </w:r>
      <w:r w:rsidRPr="00FB0FDA">
        <w:rPr>
          <w:rFonts w:ascii="Times" w:hAnsi="Times"/>
          <w:sz w:val="24"/>
          <w:szCs w:val="24"/>
        </w:rPr>
        <w:t>climate and tectonics</w:t>
      </w:r>
      <w:r>
        <w:rPr>
          <w:rFonts w:ascii="Times" w:hAnsi="Times"/>
          <w:sz w:val="24"/>
          <w:szCs w:val="24"/>
        </w:rPr>
        <w:t>.</w:t>
      </w:r>
      <w:r w:rsidRPr="00FB0FDA">
        <w:rPr>
          <w:rFonts w:ascii="Times" w:hAnsi="Times"/>
          <w:sz w:val="24"/>
          <w:szCs w:val="24"/>
        </w:rPr>
        <w:t xml:space="preserve"> </w:t>
      </w:r>
      <w:r w:rsidR="003C7F91" w:rsidRPr="003C7F91">
        <w:rPr>
          <w:rFonts w:ascii="Times" w:hAnsi="Times"/>
          <w:i/>
          <w:sz w:val="24"/>
          <w:szCs w:val="24"/>
        </w:rPr>
        <w:t>[2955 words]</w:t>
      </w:r>
    </w:p>
    <w:p w14:paraId="080EF5F7" w14:textId="77777777" w:rsidR="0030032E" w:rsidRPr="00FB0FDA" w:rsidRDefault="0030032E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</w:p>
    <w:p w14:paraId="17F3A3DF" w14:textId="77777777" w:rsidR="00D565DA" w:rsidRPr="00FB0FDA" w:rsidRDefault="00EC1315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i/>
          <w:sz w:val="24"/>
          <w:szCs w:val="24"/>
        </w:rPr>
        <w:t>Methods Summary</w:t>
      </w:r>
    </w:p>
    <w:p w14:paraId="08B4999F" w14:textId="714AC3A1" w:rsidR="008920DF" w:rsidRPr="00FB0FDA" w:rsidRDefault="008920DF" w:rsidP="008920DF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We measured </w:t>
      </w:r>
      <w:r w:rsidRPr="00FB0FDA">
        <w:rPr>
          <w:rFonts w:ascii="Times" w:hAnsi="Times"/>
          <w:i/>
          <w:sz w:val="24"/>
          <w:szCs w:val="24"/>
        </w:rPr>
        <w:t>in situ</w:t>
      </w:r>
      <w:r w:rsidRPr="00FB0FDA">
        <w:rPr>
          <w:rFonts w:ascii="Times" w:hAnsi="Times"/>
          <w:sz w:val="24"/>
          <w:szCs w:val="24"/>
        </w:rPr>
        <w:t>-produced cosmogenic nuclides from two marine sediment cores collected off the east coast of Greenland as well as in contemporary sediment</w:t>
      </w:r>
      <w:r w:rsidR="00592204">
        <w:rPr>
          <w:rFonts w:ascii="Times" w:hAnsi="Times"/>
          <w:sz w:val="24"/>
          <w:szCs w:val="24"/>
        </w:rPr>
        <w:t xml:space="preserve"> (Nelson et al., 2014)</w:t>
      </w:r>
      <w:r w:rsidRPr="00FB0FDA">
        <w:rPr>
          <w:rFonts w:ascii="Times" w:hAnsi="Times"/>
          <w:sz w:val="24"/>
          <w:szCs w:val="24"/>
        </w:rPr>
        <w:t>. At Ocean Drilling Program (ODP) site 918, located in the Irminger basin 110 km southeast of Greenland (63.1</w:t>
      </w:r>
      <w:r w:rsidRPr="00FB0FDA">
        <w:rPr>
          <w:rFonts w:ascii="Times" w:hAnsi="Times" w:cs="Times"/>
          <w:sz w:val="24"/>
          <w:szCs w:val="24"/>
        </w:rPr>
        <w:t>°</w:t>
      </w:r>
      <w:r w:rsidRPr="00FB0FDA">
        <w:rPr>
          <w:rFonts w:ascii="Times" w:hAnsi="Times"/>
          <w:sz w:val="24"/>
          <w:szCs w:val="24"/>
        </w:rPr>
        <w:t>N, 38.6</w:t>
      </w:r>
      <w:r w:rsidRPr="00FB0FDA">
        <w:rPr>
          <w:rFonts w:ascii="Times" w:hAnsi="Times" w:cs="Times"/>
          <w:sz w:val="24"/>
          <w:szCs w:val="24"/>
        </w:rPr>
        <w:t>°</w:t>
      </w:r>
      <w:r w:rsidRPr="00FB0FDA">
        <w:rPr>
          <w:rFonts w:ascii="Times" w:hAnsi="Times"/>
          <w:sz w:val="24"/>
          <w:szCs w:val="24"/>
        </w:rPr>
        <w:t xml:space="preserve">W, 1800 m depth), we measured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in 30 samples and </w:t>
      </w:r>
      <w:r w:rsidRPr="00FB0FDA">
        <w:rPr>
          <w:rFonts w:ascii="Times" w:hAnsi="Times"/>
          <w:sz w:val="24"/>
          <w:szCs w:val="24"/>
          <w:vertAlign w:val="superscript"/>
        </w:rPr>
        <w:t>26</w:t>
      </w:r>
      <w:r w:rsidRPr="00FB0FDA">
        <w:rPr>
          <w:rFonts w:ascii="Times" w:hAnsi="Times"/>
          <w:sz w:val="24"/>
          <w:szCs w:val="24"/>
        </w:rPr>
        <w:t xml:space="preserve">Al in 22 samples from the top 554 m of the core. Site 918 was previously used to define the onset of Greenland glaciation at roughly 7 Ma based on the earliest occurrence of IRD in the </w:t>
      </w:r>
      <w:proofErr w:type="gramStart"/>
      <w:r w:rsidRPr="00FB0FDA">
        <w:rPr>
          <w:rFonts w:ascii="Times" w:hAnsi="Times"/>
          <w:sz w:val="24"/>
          <w:szCs w:val="24"/>
        </w:rPr>
        <w:t>core</w:t>
      </w:r>
      <w:r w:rsidRPr="00FB0FDA">
        <w:rPr>
          <w:rFonts w:ascii="Times" w:hAnsi="Times"/>
          <w:noProof/>
          <w:sz w:val="24"/>
          <w:szCs w:val="24"/>
        </w:rPr>
        <w:t>{</w:t>
      </w:r>
      <w:proofErr w:type="gramEnd"/>
      <w:r w:rsidRPr="00FB0FDA">
        <w:rPr>
          <w:rFonts w:ascii="Times" w:hAnsi="Times"/>
          <w:noProof/>
          <w:sz w:val="24"/>
          <w:szCs w:val="24"/>
        </w:rPr>
        <w:t>Larsen, 1994 #1}</w:t>
      </w:r>
      <w:r w:rsidRPr="00FB0FDA">
        <w:rPr>
          <w:rFonts w:ascii="Times" w:hAnsi="Times"/>
          <w:sz w:val="24"/>
          <w:szCs w:val="24"/>
        </w:rPr>
        <w:t>; this IRD is included in our oldest sample</w:t>
      </w:r>
      <w:r w:rsidRPr="00FB0FDA" w:rsidDel="007B591E">
        <w:rPr>
          <w:rFonts w:ascii="Times" w:hAnsi="Times"/>
          <w:sz w:val="24"/>
          <w:szCs w:val="24"/>
        </w:rPr>
        <w:t xml:space="preserve">. </w:t>
      </w:r>
      <w:r w:rsidRPr="00FB0FDA">
        <w:rPr>
          <w:rFonts w:ascii="Times" w:hAnsi="Times"/>
          <w:sz w:val="24"/>
          <w:szCs w:val="24"/>
        </w:rPr>
        <w:t xml:space="preserve">We also measured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in 16 samples from ODP site 987, offshore of Scoresby Sund and 1200 km northeast of site 918 (70.5</w:t>
      </w:r>
      <w:r w:rsidRPr="00FB0FDA">
        <w:rPr>
          <w:rFonts w:ascii="Times" w:hAnsi="Times" w:cs="Times"/>
          <w:sz w:val="24"/>
          <w:szCs w:val="24"/>
        </w:rPr>
        <w:t>°</w:t>
      </w:r>
      <w:r w:rsidRPr="00FB0FDA">
        <w:rPr>
          <w:rFonts w:ascii="Times" w:hAnsi="Times"/>
          <w:sz w:val="24"/>
          <w:szCs w:val="24"/>
        </w:rPr>
        <w:t>N, 17.9</w:t>
      </w:r>
      <w:r w:rsidRPr="00FB0FDA">
        <w:rPr>
          <w:rFonts w:ascii="Times" w:hAnsi="Times" w:cs="Times"/>
          <w:sz w:val="24"/>
          <w:szCs w:val="24"/>
        </w:rPr>
        <w:t>°</w:t>
      </w:r>
      <w:r w:rsidRPr="00FB0FDA">
        <w:rPr>
          <w:rFonts w:ascii="Times" w:hAnsi="Times"/>
          <w:sz w:val="24"/>
          <w:szCs w:val="24"/>
        </w:rPr>
        <w:t xml:space="preserve">W, 1670 m depth). To compliment existing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</w:t>
      </w:r>
      <w:proofErr w:type="gramStart"/>
      <w:r w:rsidRPr="00FB0FDA">
        <w:rPr>
          <w:rFonts w:ascii="Times" w:hAnsi="Times"/>
          <w:sz w:val="24"/>
          <w:szCs w:val="24"/>
        </w:rPr>
        <w:t>data{</w:t>
      </w:r>
      <w:proofErr w:type="gramEnd"/>
      <w:r w:rsidRPr="00FB0FDA">
        <w:rPr>
          <w:rFonts w:ascii="Times" w:hAnsi="Times"/>
          <w:sz w:val="24"/>
          <w:szCs w:val="24"/>
        </w:rPr>
        <w:t xml:space="preserve">Nelson, 2014 #58}, we measured </w:t>
      </w:r>
      <w:r w:rsidRPr="00FB0FDA">
        <w:rPr>
          <w:rFonts w:ascii="Times" w:hAnsi="Times"/>
          <w:sz w:val="24"/>
          <w:szCs w:val="24"/>
          <w:vertAlign w:val="superscript"/>
        </w:rPr>
        <w:t>26</w:t>
      </w:r>
      <w:r w:rsidRPr="00FB0FDA">
        <w:rPr>
          <w:rFonts w:ascii="Times" w:hAnsi="Times"/>
          <w:sz w:val="24"/>
          <w:szCs w:val="24"/>
        </w:rPr>
        <w:t xml:space="preserve">Al in 4 samples of contemporary river sediment as well as sediment from a terrace deposited ~ 8 ka </w:t>
      </w:r>
      <w:r w:rsidR="00592204">
        <w:rPr>
          <w:rFonts w:ascii="Times" w:hAnsi="Times"/>
          <w:sz w:val="24"/>
          <w:szCs w:val="24"/>
        </w:rPr>
        <w:t xml:space="preserve">(GLX-XX) </w:t>
      </w:r>
      <w:r w:rsidRPr="00FB0FDA">
        <w:rPr>
          <w:rFonts w:ascii="Times" w:hAnsi="Times"/>
          <w:sz w:val="24"/>
          <w:szCs w:val="24"/>
        </w:rPr>
        <w:t>and another deposited &lt; 1.5 ka</w:t>
      </w:r>
      <w:r w:rsidR="00592204">
        <w:rPr>
          <w:rFonts w:ascii="Times" w:hAnsi="Times"/>
          <w:sz w:val="24"/>
          <w:szCs w:val="24"/>
        </w:rPr>
        <w:t xml:space="preserve"> (GLX-YY)</w:t>
      </w:r>
      <w:r w:rsidRPr="00FB0FDA">
        <w:rPr>
          <w:rFonts w:ascii="Times" w:hAnsi="Times"/>
          <w:sz w:val="24"/>
          <w:szCs w:val="24"/>
        </w:rPr>
        <w:t>.</w:t>
      </w:r>
    </w:p>
    <w:p w14:paraId="4F29B6F7" w14:textId="130A0EB1" w:rsidR="00BA07DF" w:rsidRPr="00FB0FDA" w:rsidRDefault="00EC1315" w:rsidP="00FC3299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Core samples</w:t>
      </w:r>
      <w:r w:rsidR="00592204">
        <w:rPr>
          <w:rFonts w:ascii="Times" w:hAnsi="Times"/>
          <w:sz w:val="24"/>
          <w:szCs w:val="24"/>
        </w:rPr>
        <w:t xml:space="preserve"> were obtained from the Bremen core r</w:t>
      </w:r>
      <w:r w:rsidRPr="00FB0FDA">
        <w:rPr>
          <w:rFonts w:ascii="Times" w:hAnsi="Times"/>
          <w:sz w:val="24"/>
          <w:szCs w:val="24"/>
        </w:rPr>
        <w:t>epository.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>We disaggregated and wet-sieved sediments isolating the 0.125 to 0.75</w:t>
      </w:r>
      <w:r w:rsidR="00592204">
        <w:rPr>
          <w:rFonts w:ascii="Times" w:hAnsi="Times"/>
          <w:sz w:val="24"/>
          <w:szCs w:val="24"/>
        </w:rPr>
        <w:t>0</w:t>
      </w:r>
      <w:r w:rsidRPr="00FB0FDA">
        <w:rPr>
          <w:rFonts w:ascii="Times" w:hAnsi="Times"/>
          <w:sz w:val="24"/>
          <w:szCs w:val="24"/>
        </w:rPr>
        <w:t xml:space="preserve"> mm grain size fraction and used weak acid ultrasonic leaching (0.5 to 0.25% HF and HNO</w:t>
      </w:r>
      <w:r w:rsidRPr="00FB0FDA">
        <w:rPr>
          <w:rFonts w:ascii="Times" w:hAnsi="Times"/>
          <w:sz w:val="24"/>
          <w:szCs w:val="24"/>
          <w:vertAlign w:val="subscript"/>
        </w:rPr>
        <w:t>3</w:t>
      </w:r>
      <w:r w:rsidRPr="00FB0FDA">
        <w:rPr>
          <w:rFonts w:ascii="Times" w:hAnsi="Times"/>
          <w:sz w:val="24"/>
          <w:szCs w:val="24"/>
        </w:rPr>
        <w:t xml:space="preserve">) to slowly dissolve all minerals other than </w:t>
      </w:r>
      <w:proofErr w:type="gramStart"/>
      <w:r w:rsidRPr="00FB0FDA">
        <w:rPr>
          <w:rFonts w:ascii="Times" w:hAnsi="Times"/>
          <w:sz w:val="24"/>
          <w:szCs w:val="24"/>
        </w:rPr>
        <w:t>quartz</w:t>
      </w:r>
      <w:r w:rsidR="00D35F1F" w:rsidRPr="00FB0FDA">
        <w:rPr>
          <w:rFonts w:ascii="Times" w:hAnsi="Times"/>
          <w:sz w:val="24"/>
          <w:szCs w:val="24"/>
        </w:rPr>
        <w:t>{</w:t>
      </w:r>
      <w:proofErr w:type="gramEnd"/>
      <w:r w:rsidR="00D35F1F" w:rsidRPr="00FB0FDA">
        <w:rPr>
          <w:rFonts w:ascii="Times" w:hAnsi="Times"/>
          <w:sz w:val="24"/>
          <w:szCs w:val="24"/>
        </w:rPr>
        <w:t>Kohl, 1992 #8}</w:t>
      </w:r>
      <w:r w:rsidRPr="00FB0FDA">
        <w:rPr>
          <w:rFonts w:ascii="Times" w:hAnsi="Times"/>
          <w:sz w:val="24"/>
          <w:szCs w:val="24"/>
        </w:rPr>
        <w:t>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 xml:space="preserve">We amalgamated quartz from subsamples taken over an interval of core until we had sufficient quartz mass (7.8 to 25.3 g) from which to extract and measure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reliably.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 xml:space="preserve">Thus, samples represent the average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content of quartz present in core sections ranging in length from 0.6 to 91 m (median = 7 m).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 xml:space="preserve">Age spans for samples range from 0.002 to 3.1 </w:t>
      </w:r>
      <w:proofErr w:type="gramStart"/>
      <w:r w:rsidRPr="00FB0FDA">
        <w:rPr>
          <w:rFonts w:ascii="Times" w:hAnsi="Times"/>
          <w:sz w:val="24"/>
          <w:szCs w:val="24"/>
        </w:rPr>
        <w:t>My</w:t>
      </w:r>
      <w:proofErr w:type="gramEnd"/>
      <w:r w:rsidRPr="00FB0FDA">
        <w:rPr>
          <w:rFonts w:ascii="Times" w:hAnsi="Times"/>
          <w:sz w:val="24"/>
          <w:szCs w:val="24"/>
        </w:rPr>
        <w:t>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 xml:space="preserve">Samples were dissolved using HF in the presence of </w:t>
      </w:r>
      <w:r w:rsidRPr="00FB0FDA">
        <w:rPr>
          <w:rFonts w:ascii="Times" w:hAnsi="Times"/>
          <w:sz w:val="24"/>
          <w:szCs w:val="24"/>
          <w:vertAlign w:val="superscript"/>
        </w:rPr>
        <w:t>9</w:t>
      </w:r>
      <w:r w:rsidRPr="00FB0FDA">
        <w:rPr>
          <w:rFonts w:ascii="Times" w:hAnsi="Times"/>
          <w:sz w:val="24"/>
          <w:szCs w:val="24"/>
        </w:rPr>
        <w:t xml:space="preserve">Be carrier produced from beryl and processed in batches of 12 including </w:t>
      </w:r>
      <w:r w:rsidR="008237CE" w:rsidRPr="00FB0FDA">
        <w:rPr>
          <w:rFonts w:ascii="Times" w:hAnsi="Times"/>
          <w:sz w:val="24"/>
          <w:szCs w:val="24"/>
        </w:rPr>
        <w:t xml:space="preserve">1 or </w:t>
      </w:r>
      <w:r w:rsidRPr="00FB0FDA">
        <w:rPr>
          <w:rFonts w:ascii="Times" w:hAnsi="Times"/>
          <w:sz w:val="24"/>
          <w:szCs w:val="24"/>
        </w:rPr>
        <w:t>2 full process blanks.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>Isotopic measurements were made at Livermore National Laboratory and referenced to standard 07KNSTD</w:t>
      </w:r>
      <w:proofErr w:type="gramStart"/>
      <w:r w:rsidRPr="00FB0FDA">
        <w:rPr>
          <w:rFonts w:ascii="Times" w:hAnsi="Times"/>
          <w:sz w:val="24"/>
          <w:szCs w:val="24"/>
        </w:rPr>
        <w:t>3110</w:t>
      </w:r>
      <w:r w:rsidR="003827FD" w:rsidRPr="00FB0FDA">
        <w:rPr>
          <w:rFonts w:ascii="Times" w:hAnsi="Times"/>
          <w:sz w:val="24"/>
          <w:szCs w:val="24"/>
        </w:rPr>
        <w:t xml:space="preserve"> </w:t>
      </w:r>
      <w:r w:rsidR="00592204">
        <w:rPr>
          <w:rFonts w:ascii="Times" w:hAnsi="Times"/>
          <w:sz w:val="24"/>
          <w:szCs w:val="24"/>
        </w:rPr>
        <w:t xml:space="preserve"> (</w:t>
      </w:r>
      <w:proofErr w:type="gramEnd"/>
      <w:r w:rsidR="00592204">
        <w:rPr>
          <w:rFonts w:ascii="Times" w:hAnsi="Times"/>
          <w:sz w:val="24"/>
          <w:szCs w:val="24"/>
        </w:rPr>
        <w:t>Nishiizumi et al., 2007)</w:t>
      </w:r>
      <w:r w:rsidR="003827FD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 xml:space="preserve">assuming a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Be/</w:t>
      </w:r>
      <w:r w:rsidRPr="00FB0FDA">
        <w:rPr>
          <w:rFonts w:ascii="Times" w:hAnsi="Times"/>
          <w:sz w:val="24"/>
          <w:szCs w:val="24"/>
          <w:vertAlign w:val="superscript"/>
        </w:rPr>
        <w:t>9</w:t>
      </w:r>
      <w:r w:rsidR="00917C05" w:rsidRPr="00FB0FDA">
        <w:rPr>
          <w:rFonts w:ascii="Times" w:hAnsi="Times"/>
          <w:sz w:val="24"/>
          <w:szCs w:val="24"/>
        </w:rPr>
        <w:t>Be ratio of 2850x</w:t>
      </w:r>
      <w:r w:rsidRPr="00FB0FDA">
        <w:rPr>
          <w:rFonts w:ascii="Times" w:hAnsi="Times"/>
          <w:sz w:val="24"/>
          <w:szCs w:val="24"/>
        </w:rPr>
        <w:t>10</w:t>
      </w:r>
      <w:r w:rsidRPr="00FB0FDA">
        <w:rPr>
          <w:rFonts w:ascii="Times" w:hAnsi="Times"/>
          <w:sz w:val="24"/>
          <w:szCs w:val="24"/>
          <w:vertAlign w:val="superscript"/>
        </w:rPr>
        <w:t>-15</w:t>
      </w:r>
      <w:r w:rsidR="008237CE" w:rsidRPr="00FB0FDA">
        <w:rPr>
          <w:rFonts w:ascii="Times" w:hAnsi="Times"/>
          <w:sz w:val="24"/>
          <w:szCs w:val="24"/>
        </w:rPr>
        <w:t xml:space="preserve"> (Suppl</w:t>
      </w:r>
      <w:r w:rsidR="002A70D8" w:rsidRPr="00FB0FDA">
        <w:rPr>
          <w:rFonts w:ascii="Times" w:hAnsi="Times"/>
          <w:sz w:val="24"/>
          <w:szCs w:val="24"/>
        </w:rPr>
        <w:t>ementary Information, Table 1</w:t>
      </w:r>
      <w:r w:rsidR="008237CE" w:rsidRPr="00FB0FDA">
        <w:rPr>
          <w:rFonts w:ascii="Times" w:hAnsi="Times"/>
          <w:sz w:val="24"/>
          <w:szCs w:val="24"/>
        </w:rPr>
        <w:t>).</w:t>
      </w:r>
      <w:r w:rsidRPr="00FB0FDA">
        <w:rPr>
          <w:rFonts w:ascii="Times" w:hAnsi="Times"/>
          <w:sz w:val="24"/>
          <w:szCs w:val="24"/>
        </w:rPr>
        <w:t xml:space="preserve"> T</w:t>
      </w:r>
      <w:r w:rsidR="00CD0974" w:rsidRPr="00FB0FDA">
        <w:rPr>
          <w:rFonts w:ascii="Times" w:hAnsi="Times"/>
          <w:sz w:val="24"/>
          <w:szCs w:val="24"/>
        </w:rPr>
        <w:t>he average blank ratio (4.6±1.0x</w:t>
      </w:r>
      <w:r w:rsidRPr="00FB0FDA">
        <w:rPr>
          <w:rFonts w:ascii="Times" w:hAnsi="Times"/>
          <w:sz w:val="24"/>
          <w:szCs w:val="24"/>
        </w:rPr>
        <w:t>10</w:t>
      </w:r>
      <w:r w:rsidRPr="00FB0FDA">
        <w:rPr>
          <w:rFonts w:ascii="Times" w:hAnsi="Times"/>
          <w:sz w:val="24"/>
          <w:szCs w:val="24"/>
          <w:vertAlign w:val="superscript"/>
        </w:rPr>
        <w:t>-16</w:t>
      </w:r>
      <w:r w:rsidRPr="00FB0FDA">
        <w:rPr>
          <w:rFonts w:ascii="Times" w:hAnsi="Times"/>
          <w:sz w:val="24"/>
          <w:szCs w:val="24"/>
        </w:rPr>
        <w:t>, n= 6) was subtracted from measured ratios</w:t>
      </w:r>
      <w:r w:rsidR="00567890" w:rsidRPr="00FB0FDA">
        <w:rPr>
          <w:rFonts w:ascii="Times" w:hAnsi="Times"/>
          <w:sz w:val="24"/>
          <w:szCs w:val="24"/>
        </w:rPr>
        <w:t xml:space="preserve"> </w:t>
      </w:r>
      <w:r w:rsidR="002A70D8" w:rsidRPr="00FB0FDA">
        <w:rPr>
          <w:rFonts w:ascii="Times" w:hAnsi="Times"/>
          <w:sz w:val="24"/>
          <w:szCs w:val="24"/>
        </w:rPr>
        <w:t>(Suppl</w:t>
      </w:r>
      <w:r w:rsidR="00567890" w:rsidRPr="00FB0FDA">
        <w:rPr>
          <w:rFonts w:ascii="Times" w:hAnsi="Times"/>
          <w:sz w:val="24"/>
          <w:szCs w:val="24"/>
        </w:rPr>
        <w:t xml:space="preserve">ementary Information, Table 2). </w:t>
      </w:r>
      <w:r w:rsidR="002A70D8" w:rsidRPr="00FB0FDA">
        <w:rPr>
          <w:rFonts w:ascii="Times" w:hAnsi="Times"/>
          <w:sz w:val="24"/>
          <w:szCs w:val="24"/>
        </w:rPr>
        <w:t>Replicate preparation of sample 918-17 (918-17X) indicates reproducibility within measurement uncertainty (Supplementary Information, Table 1).</w:t>
      </w:r>
    </w:p>
    <w:p w14:paraId="5A34A702" w14:textId="398CAE75" w:rsidR="008920DF" w:rsidRPr="00FB0FDA" w:rsidRDefault="008920DF" w:rsidP="008920DF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 xml:space="preserve">To estimate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concentration at the time of sediment deposition, we decay-</w:t>
      </w:r>
      <w:proofErr w:type="gramStart"/>
      <w:r w:rsidRPr="00FB0FDA">
        <w:rPr>
          <w:rFonts w:ascii="Times" w:hAnsi="Times"/>
          <w:sz w:val="24"/>
          <w:szCs w:val="24"/>
        </w:rPr>
        <w:t>corrected</w:t>
      </w:r>
      <w:r w:rsidRPr="00FB0FDA">
        <w:rPr>
          <w:rFonts w:ascii="Times" w:hAnsi="Times"/>
          <w:noProof/>
          <w:sz w:val="24"/>
          <w:szCs w:val="24"/>
        </w:rPr>
        <w:t>{</w:t>
      </w:r>
      <w:proofErr w:type="gramEnd"/>
      <w:r w:rsidRPr="00FB0FDA">
        <w:rPr>
          <w:rFonts w:ascii="Times" w:hAnsi="Times"/>
          <w:noProof/>
          <w:sz w:val="24"/>
          <w:szCs w:val="24"/>
        </w:rPr>
        <w:t>Korschinek, 2010 #5}</w:t>
      </w:r>
      <w:r w:rsidRPr="00FB0FDA">
        <w:rPr>
          <w:rFonts w:ascii="Times" w:hAnsi="Times"/>
          <w:sz w:val="24"/>
          <w:szCs w:val="24"/>
        </w:rPr>
        <w:t xml:space="preserve"> (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>Be t</w:t>
      </w:r>
      <w:r w:rsidRPr="00FB0FDA">
        <w:rPr>
          <w:rFonts w:ascii="Times" w:hAnsi="Times"/>
          <w:sz w:val="24"/>
          <w:szCs w:val="24"/>
          <w:vertAlign w:val="subscript"/>
        </w:rPr>
        <w:t xml:space="preserve">1/2 </w:t>
      </w:r>
      <w:r w:rsidRPr="00FB0FDA">
        <w:rPr>
          <w:rFonts w:ascii="Times" w:hAnsi="Times"/>
          <w:sz w:val="24"/>
          <w:szCs w:val="24"/>
        </w:rPr>
        <w:t xml:space="preserve">= 1.387 Myr) measured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concentrations using the published </w:t>
      </w:r>
      <w:r w:rsidR="00592204">
        <w:rPr>
          <w:rFonts w:ascii="Times" w:hAnsi="Times"/>
          <w:sz w:val="24"/>
          <w:szCs w:val="24"/>
        </w:rPr>
        <w:t xml:space="preserve">core age model{John, 2002 #68} </w:t>
      </w:r>
      <w:r w:rsidR="00592204" w:rsidRPr="00FB0FDA">
        <w:rPr>
          <w:rFonts w:ascii="Times" w:hAnsi="Times"/>
          <w:sz w:val="24"/>
          <w:szCs w:val="24"/>
        </w:rPr>
        <w:t>using the average age of the sediment in the sampled core interval</w:t>
      </w:r>
      <w:r w:rsidR="00592204">
        <w:rPr>
          <w:rFonts w:ascii="Times" w:hAnsi="Times"/>
          <w:sz w:val="24"/>
          <w:szCs w:val="24"/>
        </w:rPr>
        <w:t xml:space="preserve"> </w:t>
      </w:r>
      <w:r w:rsidR="00592204" w:rsidRPr="00FB0FDA">
        <w:rPr>
          <w:rFonts w:ascii="Times" w:hAnsi="Times"/>
          <w:sz w:val="24"/>
          <w:szCs w:val="24"/>
        </w:rPr>
        <w:t>(Supplementary Information, Table 3</w:t>
      </w:r>
      <w:r w:rsidR="00592204">
        <w:rPr>
          <w:rFonts w:ascii="Times" w:hAnsi="Times"/>
          <w:sz w:val="24"/>
          <w:szCs w:val="24"/>
        </w:rPr>
        <w:t>)</w:t>
      </w:r>
      <w:r w:rsidR="00592204" w:rsidRPr="00FB0FDA">
        <w:rPr>
          <w:rFonts w:ascii="Times" w:hAnsi="Times"/>
          <w:sz w:val="24"/>
          <w:szCs w:val="24"/>
        </w:rPr>
        <w:t xml:space="preserve">. </w:t>
      </w:r>
      <w:r w:rsidRPr="00FB0FDA">
        <w:rPr>
          <w:rFonts w:ascii="Times" w:hAnsi="Times"/>
          <w:sz w:val="24"/>
          <w:szCs w:val="24"/>
        </w:rPr>
        <w:t xml:space="preserve">The chronology is anchored to the </w:t>
      </w:r>
      <w:r w:rsidRPr="00FB0FDA">
        <w:rPr>
          <w:rFonts w:ascii="Times" w:hAnsi="Times"/>
          <w:sz w:val="24"/>
          <w:szCs w:val="24"/>
        </w:rPr>
        <w:lastRenderedPageBreak/>
        <w:t xml:space="preserve">paleomagnetic timescale over the Pleistocene, but less well constrained by strontium isotope and biostratigraphy in the Pliocene and Miocene. Age model uncertainties can alter the absolute value of decay-corrected </w:t>
      </w:r>
      <w:r w:rsidRPr="00FB0FDA">
        <w:rPr>
          <w:rFonts w:ascii="Times" w:hAnsi="Times"/>
          <w:sz w:val="24"/>
          <w:szCs w:val="24"/>
          <w:vertAlign w:val="superscript"/>
        </w:rPr>
        <w:t>10</w:t>
      </w:r>
      <w:r w:rsidRPr="00FB0FDA">
        <w:rPr>
          <w:rFonts w:ascii="Times" w:hAnsi="Times"/>
          <w:sz w:val="24"/>
          <w:szCs w:val="24"/>
        </w:rPr>
        <w:t xml:space="preserve">Be concentrations and change the timing of some isotopic shifts, but have minimal impact on the overall structure of the record. </w:t>
      </w:r>
    </w:p>
    <w:p w14:paraId="06829583" w14:textId="77777777" w:rsidR="00BA07DF" w:rsidRPr="00FB0FDA" w:rsidRDefault="00BA07DF" w:rsidP="00FC3299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</w:p>
    <w:p w14:paraId="70689AA4" w14:textId="77777777" w:rsidR="00D565DA" w:rsidRPr="00FB0FDA" w:rsidRDefault="00EC1315" w:rsidP="00FC3299">
      <w:pPr>
        <w:spacing w:line="240" w:lineRule="auto"/>
        <w:contextualSpacing/>
        <w:rPr>
          <w:rFonts w:ascii="Times" w:hAnsi="Times"/>
          <w:i/>
          <w:sz w:val="24"/>
          <w:szCs w:val="24"/>
        </w:rPr>
      </w:pPr>
      <w:r w:rsidRPr="00FB0FDA">
        <w:rPr>
          <w:rFonts w:ascii="Times" w:hAnsi="Times"/>
          <w:i/>
          <w:sz w:val="24"/>
          <w:szCs w:val="24"/>
        </w:rPr>
        <w:t>References Cited</w:t>
      </w:r>
    </w:p>
    <w:p w14:paraId="142B6A66" w14:textId="77777777" w:rsidR="00A21595" w:rsidRPr="00FB0FDA" w:rsidRDefault="00A21595" w:rsidP="00FC3299">
      <w:pPr>
        <w:spacing w:line="240" w:lineRule="auto"/>
        <w:contextualSpacing/>
        <w:rPr>
          <w:rFonts w:ascii="Times" w:hAnsi="Times"/>
          <w:noProof/>
          <w:sz w:val="24"/>
          <w:szCs w:val="24"/>
        </w:rPr>
      </w:pPr>
    </w:p>
    <w:p w14:paraId="05C190F9" w14:textId="77777777" w:rsidR="00D565DA" w:rsidRPr="00FB0FDA" w:rsidRDefault="00EC1315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b/>
          <w:bCs/>
          <w:sz w:val="24"/>
          <w:szCs w:val="24"/>
        </w:rPr>
        <w:t>Supplementary Information</w:t>
      </w:r>
      <w:r w:rsidRPr="00FB0FDA">
        <w:rPr>
          <w:rFonts w:ascii="Times" w:hAnsi="Times"/>
          <w:sz w:val="24"/>
          <w:szCs w:val="24"/>
        </w:rPr>
        <w:t xml:space="preserve"> is linked to the online version of the paper at www.nature.com/nature.</w:t>
      </w:r>
    </w:p>
    <w:p w14:paraId="6DE348FE" w14:textId="77777777" w:rsidR="00D565DA" w:rsidRPr="00FB0FDA" w:rsidRDefault="00D565DA" w:rsidP="00FC3299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</w:p>
    <w:p w14:paraId="43741C61" w14:textId="77777777" w:rsidR="00D565DA" w:rsidRPr="00FB0FDA" w:rsidRDefault="00EC1315" w:rsidP="00FC3299">
      <w:pPr>
        <w:spacing w:line="240" w:lineRule="auto"/>
        <w:contextualSpacing/>
        <w:rPr>
          <w:rFonts w:ascii="Times" w:hAnsi="Times"/>
          <w:i/>
          <w:sz w:val="24"/>
          <w:szCs w:val="24"/>
        </w:rPr>
      </w:pPr>
      <w:r w:rsidRPr="00FB0FDA">
        <w:rPr>
          <w:rFonts w:ascii="Times" w:hAnsi="Times"/>
          <w:i/>
          <w:sz w:val="24"/>
          <w:szCs w:val="24"/>
        </w:rPr>
        <w:t>Acknowledgements</w:t>
      </w:r>
    </w:p>
    <w:p w14:paraId="5871827D" w14:textId="2E3D4C7E" w:rsidR="00D565DA" w:rsidRPr="00FB0FDA" w:rsidRDefault="00EC1315" w:rsidP="00A34BAA">
      <w:pPr>
        <w:spacing w:line="240" w:lineRule="auto"/>
        <w:ind w:firstLine="720"/>
        <w:contextualSpacing/>
        <w:rPr>
          <w:rFonts w:ascii="Times" w:hAnsi="Times"/>
          <w:i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Research supported by NSF ARC-1023191.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>A. Nelson prepared samples.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>W. Shakun and M. E. Shakun helped with sediment processing. W. Hale and the Bremen Core Repository facilitated core sampling.</w:t>
      </w:r>
      <w:r w:rsidRPr="00FB0FDA">
        <w:rPr>
          <w:rFonts w:ascii="Times" w:hAnsi="Times"/>
          <w:i/>
          <w:sz w:val="24"/>
          <w:szCs w:val="24"/>
        </w:rPr>
        <w:t xml:space="preserve"> </w:t>
      </w:r>
    </w:p>
    <w:p w14:paraId="609D7516" w14:textId="77777777" w:rsidR="00A21595" w:rsidRPr="00FB0FDA" w:rsidRDefault="00A21595" w:rsidP="00FC3299">
      <w:pPr>
        <w:spacing w:line="240" w:lineRule="auto"/>
        <w:contextualSpacing/>
        <w:rPr>
          <w:rFonts w:ascii="Times" w:hAnsi="Times"/>
          <w:i/>
          <w:sz w:val="24"/>
          <w:szCs w:val="24"/>
        </w:rPr>
      </w:pPr>
    </w:p>
    <w:p w14:paraId="15A7D9AB" w14:textId="77777777" w:rsidR="00D565DA" w:rsidRPr="00FB0FDA" w:rsidRDefault="00EC1315" w:rsidP="00FC3299">
      <w:pPr>
        <w:spacing w:line="240" w:lineRule="auto"/>
        <w:contextualSpacing/>
        <w:rPr>
          <w:rFonts w:ascii="Times" w:hAnsi="Times"/>
          <w:i/>
          <w:sz w:val="24"/>
          <w:szCs w:val="24"/>
        </w:rPr>
      </w:pPr>
      <w:r w:rsidRPr="00FB0FDA">
        <w:rPr>
          <w:rFonts w:ascii="Times" w:hAnsi="Times"/>
          <w:i/>
          <w:sz w:val="24"/>
          <w:szCs w:val="24"/>
        </w:rPr>
        <w:t>Author contributions</w:t>
      </w:r>
    </w:p>
    <w:p w14:paraId="635629F2" w14:textId="1189A421" w:rsidR="00D565DA" w:rsidRPr="00FB0FDA" w:rsidRDefault="00EC1315" w:rsidP="00FC3299">
      <w:pPr>
        <w:spacing w:line="240" w:lineRule="auto"/>
        <w:ind w:firstLine="720"/>
        <w:contextualSpacing/>
        <w:rPr>
          <w:rFonts w:ascii="Times" w:hAnsi="Times"/>
          <w:sz w:val="24"/>
          <w:szCs w:val="24"/>
        </w:rPr>
      </w:pPr>
      <w:r w:rsidRPr="00FB0FDA">
        <w:rPr>
          <w:rFonts w:ascii="Times" w:hAnsi="Times"/>
          <w:sz w:val="24"/>
          <w:szCs w:val="24"/>
        </w:rPr>
        <w:t>P</w:t>
      </w:r>
      <w:r w:rsidR="00A21595" w:rsidRPr="00FB0FDA">
        <w:rPr>
          <w:rFonts w:ascii="Times" w:hAnsi="Times"/>
          <w:sz w:val="24"/>
          <w:szCs w:val="24"/>
        </w:rPr>
        <w:t>R</w:t>
      </w:r>
      <w:r w:rsidRPr="00FB0FDA">
        <w:rPr>
          <w:rFonts w:ascii="Times" w:hAnsi="Times"/>
          <w:sz w:val="24"/>
          <w:szCs w:val="24"/>
        </w:rPr>
        <w:t>B and JDS designed the experiment.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>JDS oversaw core sampling.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Pr="00FB0FDA">
        <w:rPr>
          <w:rFonts w:ascii="Times" w:hAnsi="Times"/>
          <w:sz w:val="24"/>
          <w:szCs w:val="24"/>
        </w:rPr>
        <w:t>P</w:t>
      </w:r>
      <w:r w:rsidR="00A21595" w:rsidRPr="00FB0FDA">
        <w:rPr>
          <w:rFonts w:ascii="Times" w:hAnsi="Times"/>
          <w:sz w:val="24"/>
          <w:szCs w:val="24"/>
        </w:rPr>
        <w:t>R</w:t>
      </w:r>
      <w:r w:rsidRPr="00FB0FDA">
        <w:rPr>
          <w:rFonts w:ascii="Times" w:hAnsi="Times"/>
          <w:sz w:val="24"/>
          <w:szCs w:val="24"/>
        </w:rPr>
        <w:t xml:space="preserve">B oversaw laboratory work </w:t>
      </w:r>
      <w:r w:rsidR="00A21595" w:rsidRPr="00FB0FDA">
        <w:rPr>
          <w:rFonts w:ascii="Times" w:hAnsi="Times"/>
          <w:sz w:val="24"/>
          <w:szCs w:val="24"/>
        </w:rPr>
        <w:t>and made isotopic analyses along with DR and SZ.</w:t>
      </w:r>
      <w:r w:rsidR="000C73B0" w:rsidRPr="00FB0FDA">
        <w:rPr>
          <w:rFonts w:ascii="Times" w:hAnsi="Times"/>
          <w:sz w:val="24"/>
          <w:szCs w:val="24"/>
        </w:rPr>
        <w:t xml:space="preserve"> </w:t>
      </w:r>
      <w:r w:rsidR="00A21595" w:rsidRPr="00FB0FDA">
        <w:rPr>
          <w:rFonts w:ascii="Times" w:hAnsi="Times"/>
          <w:sz w:val="24"/>
          <w:szCs w:val="24"/>
        </w:rPr>
        <w:t xml:space="preserve">PRB, </w:t>
      </w:r>
      <w:r w:rsidRPr="00FB0FDA">
        <w:rPr>
          <w:rFonts w:ascii="Times" w:hAnsi="Times"/>
          <w:sz w:val="24"/>
          <w:szCs w:val="24"/>
        </w:rPr>
        <w:t>JDS</w:t>
      </w:r>
      <w:r w:rsidR="00A21595" w:rsidRPr="00FB0FDA">
        <w:rPr>
          <w:rFonts w:ascii="Times" w:hAnsi="Times"/>
          <w:sz w:val="24"/>
          <w:szCs w:val="24"/>
        </w:rPr>
        <w:t>, and LC</w:t>
      </w:r>
      <w:r w:rsidRPr="00FB0FDA">
        <w:rPr>
          <w:rFonts w:ascii="Times" w:hAnsi="Times"/>
          <w:sz w:val="24"/>
          <w:szCs w:val="24"/>
        </w:rPr>
        <w:t xml:space="preserve"> interpreted the data and wrote the paper.</w:t>
      </w:r>
    </w:p>
    <w:p w14:paraId="526918DC" w14:textId="4046DC57" w:rsidR="00B31B0F" w:rsidRDefault="00B31B0F">
      <w:p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br w:type="page"/>
      </w:r>
    </w:p>
    <w:p w14:paraId="797FD31D" w14:textId="7F6191D1" w:rsidR="00D565DA" w:rsidRDefault="00B31B0F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lastRenderedPageBreak/>
        <w:t>Figure 1</w:t>
      </w:r>
      <w:r w:rsidR="00961810">
        <w:rPr>
          <w:rFonts w:ascii="Times" w:hAnsi="Times"/>
          <w:sz w:val="24"/>
          <w:szCs w:val="24"/>
        </w:rPr>
        <w:t>. Map of Greenland showing of cores used in this study (black circles), major ocean currents (white arrows), and locations where we collected contemporary sediment samples (white stars).</w:t>
      </w:r>
    </w:p>
    <w:p w14:paraId="37D2F3C0" w14:textId="77777777" w:rsidR="00B31B0F" w:rsidRDefault="00B31B0F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</w:p>
    <w:p w14:paraId="045192A3" w14:textId="759D715F" w:rsidR="00B31B0F" w:rsidRDefault="00FF5260">
      <w:pPr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</w:rPr>
        <w:drawing>
          <wp:inline distT="0" distB="0" distL="0" distR="0" wp14:anchorId="34133E53" wp14:editId="614AD6E2">
            <wp:extent cx="2322733" cy="3202940"/>
            <wp:effectExtent l="0" t="0" r="0" b="0"/>
            <wp:docPr id="2" name="Picture 2" descr="figures%20and%20tables/location%20map_gray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%20and%20tables/location%20map_graysca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00" cy="321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B0F">
        <w:rPr>
          <w:rFonts w:ascii="Times" w:hAnsi="Times"/>
          <w:sz w:val="24"/>
          <w:szCs w:val="24"/>
        </w:rPr>
        <w:br w:type="page"/>
      </w:r>
    </w:p>
    <w:p w14:paraId="0072E070" w14:textId="1CBDBB7D" w:rsidR="00FF5260" w:rsidRDefault="00B31B0F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lastRenderedPageBreak/>
        <w:t xml:space="preserve">Figure 2. </w:t>
      </w:r>
      <w:r w:rsidR="00F93CC1">
        <w:rPr>
          <w:rFonts w:ascii="Times" w:hAnsi="Times"/>
          <w:sz w:val="24"/>
          <w:szCs w:val="24"/>
        </w:rPr>
        <w:t>Compilation of fi</w:t>
      </w:r>
      <w:r w:rsidR="003C7F91">
        <w:rPr>
          <w:rFonts w:ascii="Times" w:hAnsi="Times"/>
          <w:sz w:val="24"/>
          <w:szCs w:val="24"/>
        </w:rPr>
        <w:t>ndings that constrain the long-</w:t>
      </w:r>
      <w:r w:rsidR="00F93CC1">
        <w:rPr>
          <w:rFonts w:ascii="Times" w:hAnsi="Times"/>
          <w:sz w:val="24"/>
          <w:szCs w:val="24"/>
        </w:rPr>
        <w:t>term history of the Greenland Ice Sheet.  Upper panel, cosmogenic isotopic results from this study.  Lower panels, previously published data.</w:t>
      </w:r>
    </w:p>
    <w:p w14:paraId="1FD9DC63" w14:textId="77777777" w:rsidR="00FF5260" w:rsidRDefault="00FF5260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</w:p>
    <w:p w14:paraId="03E896B6" w14:textId="77777777" w:rsidR="00FF5260" w:rsidRDefault="00FF5260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</w:p>
    <w:p w14:paraId="0CEA884E" w14:textId="77777777" w:rsidR="00FF5260" w:rsidRDefault="00FF5260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</w:p>
    <w:p w14:paraId="0561D82A" w14:textId="5218E36E" w:rsidR="00B31B0F" w:rsidRDefault="00B31B0F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</w:rPr>
        <w:drawing>
          <wp:inline distT="0" distB="0" distL="0" distR="0" wp14:anchorId="3FF3275E" wp14:editId="6D98FEB8">
            <wp:extent cx="5937885" cy="5765165"/>
            <wp:effectExtent l="0" t="0" r="5715" b="635"/>
            <wp:docPr id="1" name="Picture 1" descr="../Greenland_Glaciation_Compi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Greenland_Glaciation_Compila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21BD9" w14:textId="07496812" w:rsidR="00F43331" w:rsidRDefault="00BD0241">
      <w:p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br w:type="page"/>
      </w:r>
      <w:r w:rsidR="00F43331">
        <w:rPr>
          <w:rFonts w:ascii="Times" w:hAnsi="Times"/>
          <w:sz w:val="24"/>
          <w:szCs w:val="24"/>
        </w:rPr>
        <w:lastRenderedPageBreak/>
        <w:t>Figure 3.  Depth profile of cosmogenic nuclide production in rock.</w:t>
      </w:r>
    </w:p>
    <w:p w14:paraId="5594127C" w14:textId="65E1349B" w:rsidR="00F43331" w:rsidRDefault="00F43331">
      <w:pPr>
        <w:rPr>
          <w:rFonts w:ascii="Times" w:hAnsi="Times"/>
          <w:sz w:val="24"/>
          <w:szCs w:val="24"/>
        </w:rPr>
      </w:pPr>
      <w:r w:rsidRPr="00F43331">
        <w:rPr>
          <w:rFonts w:ascii="Times" w:hAnsi="Times"/>
          <w:sz w:val="24"/>
          <w:szCs w:val="24"/>
        </w:rPr>
        <w:drawing>
          <wp:inline distT="0" distB="0" distL="0" distR="0" wp14:anchorId="0BAC112D" wp14:editId="7314BA25">
            <wp:extent cx="3409785" cy="2964619"/>
            <wp:effectExtent l="0" t="0" r="0" b="7620"/>
            <wp:docPr id="3" name="Picture 1" descr="Spallation_muon_dep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pallation_muon_depth.jpg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20" cy="297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</w:rPr>
        <w:br w:type="page"/>
      </w:r>
    </w:p>
    <w:p w14:paraId="56244BAA" w14:textId="77777777" w:rsidR="00BD0241" w:rsidRDefault="00BD0241">
      <w:pPr>
        <w:rPr>
          <w:rFonts w:ascii="Times" w:hAnsi="Times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549" w:tblpY="32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968"/>
      </w:tblGrid>
      <w:tr w:rsidR="00BD0241" w14:paraId="2CDA2746" w14:textId="77777777" w:rsidTr="00E37CF4">
        <w:tc>
          <w:tcPr>
            <w:tcW w:w="4608" w:type="dxa"/>
          </w:tcPr>
          <w:p w14:paraId="6174F6C5" w14:textId="77777777" w:rsidR="00BD0241" w:rsidRDefault="00BD0241" w:rsidP="00E37CF4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50FF3CA4" wp14:editId="6AC6525E">
                  <wp:extent cx="2683383" cy="2532760"/>
                  <wp:effectExtent l="0" t="0" r="9525" b="7620"/>
                  <wp:docPr id="6" name="Picture 6" descr="Macintosh HD:Users:pbierman_new:Desktop:papers and proposals in progress:_papers in active writing mode:NATURE greenland core paper (paul):figures and tables:10Be vs other rec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bierman_new:Desktop:papers and proposals in progress:_papers in active writing mode:NATURE greenland core paper (paul):figures and tables:10Be vs other rec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491" cy="25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5F2BC2B9" w14:textId="77777777" w:rsidR="00BD0241" w:rsidRDefault="00BD0241" w:rsidP="00E37CF4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5552C47A" wp14:editId="63485E8D">
                  <wp:extent cx="3086200" cy="253276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#1.t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200" cy="25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241" w:rsidRPr="006929E2" w14:paraId="63DA83CD" w14:textId="77777777" w:rsidTr="00E37CF4">
        <w:trPr>
          <w:trHeight w:val="100"/>
        </w:trPr>
        <w:tc>
          <w:tcPr>
            <w:tcW w:w="4608" w:type="dxa"/>
          </w:tcPr>
          <w:p w14:paraId="482169C4" w14:textId="4D685853" w:rsidR="00BD0241" w:rsidRPr="00110FA7" w:rsidRDefault="00157408" w:rsidP="00E37CF4">
            <w:pPr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Figure 4</w:t>
            </w:r>
            <w:r w:rsidR="00BD0241" w:rsidRPr="00110FA7">
              <w:rPr>
                <w:rFonts w:ascii="Times" w:hAnsi="Times"/>
                <w:i/>
                <w:sz w:val="22"/>
                <w:szCs w:val="22"/>
              </w:rPr>
              <w:t>.</w:t>
            </w:r>
            <w:r w:rsidR="00BD0241">
              <w:rPr>
                <w:rFonts w:ascii="Times" w:hAnsi="Times"/>
                <w:i/>
                <w:sz w:val="22"/>
                <w:szCs w:val="22"/>
              </w:rPr>
              <w:t xml:space="preserve"> Ten million</w:t>
            </w:r>
            <w:r w:rsidR="00BD0241" w:rsidRPr="00110FA7">
              <w:rPr>
                <w:rFonts w:ascii="Times" w:hAnsi="Times"/>
                <w:i/>
                <w:sz w:val="22"/>
                <w:szCs w:val="22"/>
              </w:rPr>
              <w:t xml:space="preserve"> years</w:t>
            </w:r>
            <w:r w:rsidR="00BD0241">
              <w:rPr>
                <w:rFonts w:ascii="Times" w:hAnsi="Times"/>
                <w:i/>
                <w:sz w:val="22"/>
                <w:szCs w:val="22"/>
              </w:rPr>
              <w:t xml:space="preserve"> of sediment from the SE Greenland c</w:t>
            </w:r>
            <w:r w:rsidR="00BD0241" w:rsidRPr="00110FA7">
              <w:rPr>
                <w:rFonts w:ascii="Times" w:hAnsi="Times"/>
                <w:i/>
                <w:sz w:val="22"/>
                <w:szCs w:val="22"/>
              </w:rPr>
              <w:t xml:space="preserve">oast </w:t>
            </w:r>
            <w:r w:rsidR="00BD0241">
              <w:rPr>
                <w:rFonts w:ascii="Times" w:hAnsi="Times"/>
                <w:i/>
                <w:sz w:val="22"/>
                <w:szCs w:val="22"/>
              </w:rPr>
              <w:t xml:space="preserve">analyzed for </w:t>
            </w:r>
            <w:r w:rsidR="00BD0241" w:rsidRPr="001904C3">
              <w:rPr>
                <w:rFonts w:ascii="Times" w:hAnsi="Times"/>
                <w:i/>
                <w:sz w:val="22"/>
                <w:szCs w:val="22"/>
                <w:vertAlign w:val="superscript"/>
              </w:rPr>
              <w:t>10</w:t>
            </w:r>
            <w:r w:rsidR="00BD0241">
              <w:rPr>
                <w:rFonts w:ascii="Times" w:hAnsi="Times"/>
                <w:i/>
                <w:sz w:val="22"/>
                <w:szCs w:val="22"/>
              </w:rPr>
              <w:t>Be content at UVM</w:t>
            </w:r>
            <w:r w:rsidR="00BD0241" w:rsidRPr="00110FA7">
              <w:rPr>
                <w:rFonts w:ascii="Times" w:hAnsi="Times"/>
                <w:i/>
                <w:sz w:val="22"/>
                <w:szCs w:val="22"/>
              </w:rPr>
              <w:t>.</w:t>
            </w:r>
            <w:r w:rsidR="00BD0241">
              <w:rPr>
                <w:rFonts w:ascii="Times" w:hAnsi="Times"/>
                <w:i/>
                <w:sz w:val="22"/>
                <w:szCs w:val="22"/>
              </w:rPr>
              <w:t xml:space="preserve"> a)</w:t>
            </w:r>
            <w:r w:rsidR="00BD0241" w:rsidRPr="00110FA7">
              <w:rPr>
                <w:rFonts w:ascii="Times" w:hAnsi="Times"/>
                <w:i/>
                <w:sz w:val="22"/>
                <w:szCs w:val="22"/>
              </w:rPr>
              <w:t xml:space="preserve"> Sand fraction in samples from which quartz was purified.</w:t>
            </w:r>
            <w:r w:rsidR="00BD0241">
              <w:rPr>
                <w:rFonts w:ascii="Times" w:hAnsi="Times"/>
                <w:i/>
                <w:sz w:val="22"/>
                <w:szCs w:val="22"/>
              </w:rPr>
              <w:t xml:space="preserve"> b)</w:t>
            </w:r>
            <w:r w:rsidR="00BD0241" w:rsidRPr="00110FA7">
              <w:rPr>
                <w:rFonts w:ascii="Times" w:hAnsi="Times"/>
                <w:i/>
                <w:sz w:val="22"/>
                <w:szCs w:val="22"/>
              </w:rPr>
              <w:t xml:space="preserve"> Decay corrected (based on core age model) </w:t>
            </w:r>
            <w:r w:rsidR="00BD0241" w:rsidRPr="00110FA7">
              <w:rPr>
                <w:rFonts w:ascii="Times" w:hAnsi="Times"/>
                <w:i/>
                <w:sz w:val="22"/>
                <w:szCs w:val="22"/>
                <w:vertAlign w:val="superscript"/>
              </w:rPr>
              <w:t>10</w:t>
            </w:r>
            <w:r w:rsidR="00BD0241" w:rsidRPr="00110FA7">
              <w:rPr>
                <w:rFonts w:ascii="Times" w:hAnsi="Times"/>
                <w:i/>
                <w:sz w:val="22"/>
                <w:szCs w:val="22"/>
              </w:rPr>
              <w:t>Be concentration</w:t>
            </w:r>
            <w:r w:rsidR="00BD0241">
              <w:rPr>
                <w:rFonts w:ascii="Times" w:hAnsi="Times"/>
                <w:i/>
                <w:sz w:val="22"/>
                <w:szCs w:val="22"/>
              </w:rPr>
              <w:t xml:space="preserve">; dashed line is modern sediment from Greenlandic margin (Nelson et al., 2014). Note log scale. </w:t>
            </w:r>
            <w:r w:rsidR="00BD0241" w:rsidRPr="00110FA7">
              <w:rPr>
                <w:rFonts w:ascii="Times" w:hAnsi="Times"/>
                <w:i/>
                <w:sz w:val="22"/>
                <w:szCs w:val="22"/>
              </w:rPr>
              <w:t>c. Global marine stable oxygen isotope record.</w:t>
            </w:r>
          </w:p>
        </w:tc>
        <w:tc>
          <w:tcPr>
            <w:tcW w:w="4968" w:type="dxa"/>
          </w:tcPr>
          <w:p w14:paraId="44E36D07" w14:textId="2BE121AA" w:rsidR="00BD0241" w:rsidRPr="006929E2" w:rsidRDefault="00BD0241" w:rsidP="00BD0241">
            <w:pPr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 xml:space="preserve">Figure </w:t>
            </w:r>
            <w:r w:rsidR="00157408">
              <w:rPr>
                <w:rFonts w:ascii="Times" w:hAnsi="Times"/>
                <w:i/>
                <w:sz w:val="22"/>
                <w:szCs w:val="22"/>
              </w:rPr>
              <w:t>5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>. Cosmogenic isotopic analyses (</w:t>
            </w:r>
            <w:r w:rsidRPr="006929E2">
              <w:rPr>
                <w:rFonts w:ascii="Times" w:hAnsi="Times"/>
                <w:i/>
                <w:sz w:val="22"/>
                <w:szCs w:val="22"/>
                <w:vertAlign w:val="superscript"/>
              </w:rPr>
              <w:t>26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>Al/</w:t>
            </w:r>
            <w:r w:rsidRPr="006929E2">
              <w:rPr>
                <w:rFonts w:ascii="Times" w:hAnsi="Times"/>
                <w:i/>
                <w:sz w:val="22"/>
                <w:szCs w:val="22"/>
                <w:vertAlign w:val="superscript"/>
              </w:rPr>
              <w:t>10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 xml:space="preserve">Be) </w:t>
            </w:r>
            <w:r>
              <w:rPr>
                <w:rFonts w:ascii="Times" w:hAnsi="Times"/>
                <w:i/>
                <w:sz w:val="22"/>
                <w:szCs w:val="22"/>
              </w:rPr>
              <w:t xml:space="preserve">from the 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 xml:space="preserve">last 2.4 </w:t>
            </w:r>
            <w:proofErr w:type="gramStart"/>
            <w:r w:rsidRPr="006929E2">
              <w:rPr>
                <w:rFonts w:ascii="Times" w:hAnsi="Times"/>
                <w:i/>
                <w:sz w:val="22"/>
                <w:szCs w:val="22"/>
              </w:rPr>
              <w:t>M</w:t>
            </w:r>
            <w:r>
              <w:rPr>
                <w:rFonts w:ascii="Times" w:hAnsi="Times"/>
                <w:i/>
                <w:sz w:val="22"/>
                <w:szCs w:val="22"/>
              </w:rPr>
              <w:t>y</w:t>
            </w:r>
            <w:proofErr w:type="gramEnd"/>
            <w:r>
              <w:rPr>
                <w:rFonts w:ascii="Times" w:hAnsi="Times"/>
                <w:i/>
                <w:sz w:val="22"/>
                <w:szCs w:val="22"/>
              </w:rPr>
              <w:t xml:space="preserve"> in marine core ODP-918 (Larsen et al., 1994) with samples prepared at UVM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>.</w:t>
            </w:r>
            <w:r>
              <w:rPr>
                <w:rFonts w:ascii="Times" w:hAnsi="Times"/>
                <w:i/>
                <w:sz w:val="22"/>
                <w:szCs w:val="22"/>
              </w:rPr>
              <w:t xml:space="preserve"> 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 xml:space="preserve">Upper panel is </w:t>
            </w:r>
            <w:r w:rsidRPr="006929E2">
              <w:rPr>
                <w:rFonts w:ascii="Times" w:hAnsi="Times"/>
                <w:i/>
                <w:sz w:val="22"/>
                <w:szCs w:val="22"/>
                <w:vertAlign w:val="superscript"/>
              </w:rPr>
              <w:t>26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>Al/</w:t>
            </w:r>
            <w:r w:rsidRPr="006929E2">
              <w:rPr>
                <w:rFonts w:ascii="Times" w:hAnsi="Times"/>
                <w:i/>
                <w:sz w:val="22"/>
                <w:szCs w:val="22"/>
                <w:vertAlign w:val="superscript"/>
              </w:rPr>
              <w:t>10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>Be decay-corrected ratio based on core age model.</w:t>
            </w:r>
            <w:r>
              <w:rPr>
                <w:rFonts w:ascii="Times" w:hAnsi="Times"/>
                <w:i/>
                <w:sz w:val="22"/>
                <w:szCs w:val="22"/>
              </w:rPr>
              <w:t xml:space="preserve"> 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>Lower panel</w:t>
            </w:r>
            <w:r>
              <w:rPr>
                <w:rFonts w:ascii="Times" w:hAnsi="Times"/>
                <w:i/>
                <w:sz w:val="22"/>
                <w:szCs w:val="22"/>
              </w:rPr>
              <w:t xml:space="preserve"> is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 xml:space="preserve"> decay corrected </w:t>
            </w:r>
            <w:r w:rsidRPr="006929E2">
              <w:rPr>
                <w:rFonts w:ascii="Times" w:hAnsi="Times"/>
                <w:i/>
                <w:sz w:val="22"/>
                <w:szCs w:val="22"/>
                <w:vertAlign w:val="superscript"/>
              </w:rPr>
              <w:t>10</w:t>
            </w:r>
            <w:r w:rsidRPr="006929E2">
              <w:rPr>
                <w:rFonts w:ascii="Times" w:hAnsi="Times"/>
                <w:i/>
                <w:sz w:val="22"/>
                <w:szCs w:val="22"/>
              </w:rPr>
              <w:t>Be concentrations.</w:t>
            </w:r>
          </w:p>
        </w:tc>
      </w:tr>
    </w:tbl>
    <w:p w14:paraId="13488DCF" w14:textId="09AC72E8" w:rsidR="00F43331" w:rsidRDefault="00F43331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</w:p>
    <w:p w14:paraId="37C0E79A" w14:textId="77777777" w:rsidR="00F43331" w:rsidRDefault="00F43331">
      <w:p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br w:type="page"/>
      </w:r>
    </w:p>
    <w:p w14:paraId="0C934AE2" w14:textId="77777777" w:rsidR="00BD0241" w:rsidRPr="00FB03F3" w:rsidRDefault="00BD0241" w:rsidP="00FC3299">
      <w:pPr>
        <w:spacing w:line="240" w:lineRule="auto"/>
        <w:contextualSpacing/>
        <w:rPr>
          <w:rFonts w:ascii="Times" w:hAnsi="Times"/>
          <w:sz w:val="24"/>
          <w:szCs w:val="24"/>
        </w:rPr>
      </w:pPr>
    </w:p>
    <w:sectPr w:rsidR="00BD0241" w:rsidRPr="00FB03F3" w:rsidSect="00BF4FAE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lnNumType w:countBy="1" w:distance="-32767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A3307" w14:textId="77777777" w:rsidR="00AE579D" w:rsidRDefault="00AE579D">
      <w:pPr>
        <w:spacing w:after="0" w:line="240" w:lineRule="auto"/>
      </w:pPr>
      <w:r>
        <w:separator/>
      </w:r>
    </w:p>
  </w:endnote>
  <w:endnote w:type="continuationSeparator" w:id="0">
    <w:p w14:paraId="72D0CB6A" w14:textId="77777777" w:rsidR="00AE579D" w:rsidRDefault="00AE5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 Pro">
    <w:altName w:val="Athelas Bold Italic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A6E63" w14:textId="77777777" w:rsidR="001F5DE6" w:rsidRPr="00F8505C" w:rsidRDefault="001F5DE6">
    <w:pPr>
      <w:pStyle w:val="Footer"/>
      <w:jc w:val="center"/>
      <w:rPr>
        <w:rFonts w:ascii="Times" w:hAnsi="Times"/>
      </w:rPr>
    </w:pPr>
    <w:r w:rsidRPr="00F8505C">
      <w:rPr>
        <w:rFonts w:ascii="Times" w:hAnsi="Times"/>
      </w:rPr>
      <w:fldChar w:fldCharType="begin"/>
    </w:r>
    <w:r w:rsidRPr="00F8505C">
      <w:rPr>
        <w:rFonts w:ascii="Times" w:hAnsi="Times"/>
      </w:rPr>
      <w:instrText xml:space="preserve"> PAGE   \* MERGEFORMAT </w:instrText>
    </w:r>
    <w:r w:rsidRPr="00F8505C">
      <w:rPr>
        <w:rFonts w:ascii="Times" w:hAnsi="Times"/>
      </w:rPr>
      <w:fldChar w:fldCharType="separate"/>
    </w:r>
    <w:r w:rsidR="00C57440">
      <w:rPr>
        <w:rFonts w:ascii="Times" w:hAnsi="Times"/>
        <w:noProof/>
      </w:rPr>
      <w:t>1</w:t>
    </w:r>
    <w:r w:rsidRPr="00F8505C">
      <w:rPr>
        <w:rFonts w:ascii="Times" w:hAnsi="Times"/>
      </w:rPr>
      <w:fldChar w:fldCharType="end"/>
    </w:r>
  </w:p>
  <w:p w14:paraId="47E9B47D" w14:textId="77777777" w:rsidR="001F5DE6" w:rsidRDefault="001F5DE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2208F" w14:textId="77777777" w:rsidR="001F5DE6" w:rsidRDefault="001F5DE6" w:rsidP="00D565DA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10</w:t>
    </w:r>
    <w:r>
      <w:fldChar w:fldCharType="end"/>
    </w:r>
  </w:p>
  <w:p w14:paraId="4CE7EB62" w14:textId="77777777" w:rsidR="001F5DE6" w:rsidRDefault="001F5DE6" w:rsidP="00D565DA">
    <w:pPr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38739" w14:textId="77777777" w:rsidR="001F5DE6" w:rsidRPr="0026342D" w:rsidRDefault="001F5DE6" w:rsidP="00D565DA">
    <w:pPr>
      <w:framePr w:wrap="around" w:vAnchor="text" w:hAnchor="margin" w:xAlign="right" w:y="1"/>
      <w:rPr>
        <w:rFonts w:ascii="Times" w:hAnsi="Times"/>
      </w:rPr>
    </w:pPr>
    <w:r w:rsidRPr="0026342D">
      <w:rPr>
        <w:rFonts w:ascii="Times" w:hAnsi="Times"/>
      </w:rPr>
      <w:fldChar w:fldCharType="begin"/>
    </w:r>
    <w:r w:rsidRPr="0026342D">
      <w:rPr>
        <w:rFonts w:ascii="Times" w:hAnsi="Times"/>
      </w:rPr>
      <w:instrText xml:space="preserve">PAGE  </w:instrText>
    </w:r>
    <w:r w:rsidRPr="0026342D">
      <w:rPr>
        <w:rFonts w:ascii="Times" w:hAnsi="Times"/>
      </w:rPr>
      <w:fldChar w:fldCharType="separate"/>
    </w:r>
    <w:r w:rsidR="00C57440">
      <w:rPr>
        <w:rFonts w:ascii="Times" w:hAnsi="Times"/>
        <w:noProof/>
      </w:rPr>
      <w:t>8</w:t>
    </w:r>
    <w:r w:rsidRPr="0026342D">
      <w:rPr>
        <w:rFonts w:ascii="Times" w:hAnsi="Times"/>
      </w:rPr>
      <w:fldChar w:fldCharType="end"/>
    </w:r>
  </w:p>
  <w:p w14:paraId="25979C5B" w14:textId="77777777" w:rsidR="001F5DE6" w:rsidRDefault="001F5DE6" w:rsidP="00D565DA">
    <w:pPr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D9E21C" w14:textId="77777777" w:rsidR="00AE579D" w:rsidRDefault="00AE579D">
      <w:pPr>
        <w:spacing w:after="0" w:line="240" w:lineRule="auto"/>
      </w:pPr>
      <w:r>
        <w:separator/>
      </w:r>
    </w:p>
  </w:footnote>
  <w:footnote w:type="continuationSeparator" w:id="0">
    <w:p w14:paraId="7F90A91D" w14:textId="77777777" w:rsidR="00AE579D" w:rsidRDefault="00AE5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1A0CA" w14:textId="77777777" w:rsidR="001F5DE6" w:rsidRDefault="001F5DE6">
    <w:pPr>
      <w:pStyle w:val="Header"/>
    </w:pPr>
  </w:p>
  <w:p w14:paraId="5452351B" w14:textId="77777777" w:rsidR="001F5DE6" w:rsidRDefault="001F5D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0&lt;/ScanUnformatted&gt;&lt;ScanChanges&gt;0&lt;/ScanChanges&gt;&lt;Suspended&gt;1&lt;/Suspended&gt;&lt;/ENInstantFormat&gt;"/>
  </w:docVars>
  <w:rsids>
    <w:rsidRoot w:val="001D2EF4"/>
    <w:rsid w:val="000055CF"/>
    <w:rsid w:val="0002200E"/>
    <w:rsid w:val="0003227A"/>
    <w:rsid w:val="0003591A"/>
    <w:rsid w:val="00035F49"/>
    <w:rsid w:val="00051D79"/>
    <w:rsid w:val="00064430"/>
    <w:rsid w:val="000736DC"/>
    <w:rsid w:val="00080211"/>
    <w:rsid w:val="00094C9A"/>
    <w:rsid w:val="000A0470"/>
    <w:rsid w:val="000A1773"/>
    <w:rsid w:val="000C0A5E"/>
    <w:rsid w:val="000C73B0"/>
    <w:rsid w:val="000D0BAC"/>
    <w:rsid w:val="000D56BD"/>
    <w:rsid w:val="000F43B9"/>
    <w:rsid w:val="00127051"/>
    <w:rsid w:val="001339E7"/>
    <w:rsid w:val="00137645"/>
    <w:rsid w:val="00141179"/>
    <w:rsid w:val="0014520B"/>
    <w:rsid w:val="00157408"/>
    <w:rsid w:val="00164D70"/>
    <w:rsid w:val="00165926"/>
    <w:rsid w:val="00172919"/>
    <w:rsid w:val="00183531"/>
    <w:rsid w:val="00190511"/>
    <w:rsid w:val="001941DC"/>
    <w:rsid w:val="001A18B9"/>
    <w:rsid w:val="001A1FAE"/>
    <w:rsid w:val="001C0074"/>
    <w:rsid w:val="001D2EF4"/>
    <w:rsid w:val="001D31CB"/>
    <w:rsid w:val="001D640B"/>
    <w:rsid w:val="001E66B7"/>
    <w:rsid w:val="001F5BB8"/>
    <w:rsid w:val="001F5DE6"/>
    <w:rsid w:val="001F7C1A"/>
    <w:rsid w:val="00215FB8"/>
    <w:rsid w:val="002169F4"/>
    <w:rsid w:val="00246A76"/>
    <w:rsid w:val="00254F24"/>
    <w:rsid w:val="002572B8"/>
    <w:rsid w:val="00262CF1"/>
    <w:rsid w:val="0026342D"/>
    <w:rsid w:val="00264153"/>
    <w:rsid w:val="0027436A"/>
    <w:rsid w:val="002821FE"/>
    <w:rsid w:val="0028264C"/>
    <w:rsid w:val="0029704A"/>
    <w:rsid w:val="002A4B86"/>
    <w:rsid w:val="002A70D8"/>
    <w:rsid w:val="002A7A1F"/>
    <w:rsid w:val="002A7B47"/>
    <w:rsid w:val="002B2291"/>
    <w:rsid w:val="002C357A"/>
    <w:rsid w:val="002C4D80"/>
    <w:rsid w:val="002D26A7"/>
    <w:rsid w:val="002E3E1C"/>
    <w:rsid w:val="002E4DA4"/>
    <w:rsid w:val="002E5F1E"/>
    <w:rsid w:val="002E7FC4"/>
    <w:rsid w:val="002F0797"/>
    <w:rsid w:val="002F72E0"/>
    <w:rsid w:val="0030032E"/>
    <w:rsid w:val="003033A4"/>
    <w:rsid w:val="00305B8A"/>
    <w:rsid w:val="003157AE"/>
    <w:rsid w:val="003209AE"/>
    <w:rsid w:val="003223D4"/>
    <w:rsid w:val="0032354F"/>
    <w:rsid w:val="00346B54"/>
    <w:rsid w:val="00347EE7"/>
    <w:rsid w:val="003507F5"/>
    <w:rsid w:val="0035363C"/>
    <w:rsid w:val="00367C3B"/>
    <w:rsid w:val="003705D0"/>
    <w:rsid w:val="003731D0"/>
    <w:rsid w:val="003814BF"/>
    <w:rsid w:val="003827FD"/>
    <w:rsid w:val="00391108"/>
    <w:rsid w:val="00397490"/>
    <w:rsid w:val="003A55DB"/>
    <w:rsid w:val="003B145E"/>
    <w:rsid w:val="003B45E6"/>
    <w:rsid w:val="003B54C2"/>
    <w:rsid w:val="003C7F91"/>
    <w:rsid w:val="003D5514"/>
    <w:rsid w:val="003E23A1"/>
    <w:rsid w:val="003F3AA2"/>
    <w:rsid w:val="0043488E"/>
    <w:rsid w:val="004437DF"/>
    <w:rsid w:val="00456B73"/>
    <w:rsid w:val="0046223C"/>
    <w:rsid w:val="00463872"/>
    <w:rsid w:val="00471B8A"/>
    <w:rsid w:val="00481F0E"/>
    <w:rsid w:val="00486BCA"/>
    <w:rsid w:val="00492272"/>
    <w:rsid w:val="004A7D21"/>
    <w:rsid w:val="004B0B76"/>
    <w:rsid w:val="004B4ABD"/>
    <w:rsid w:val="004B4D58"/>
    <w:rsid w:val="004D516B"/>
    <w:rsid w:val="004E00D3"/>
    <w:rsid w:val="004F2AAF"/>
    <w:rsid w:val="004F6C70"/>
    <w:rsid w:val="005114D7"/>
    <w:rsid w:val="0051589D"/>
    <w:rsid w:val="00536F9E"/>
    <w:rsid w:val="005418B8"/>
    <w:rsid w:val="00544F69"/>
    <w:rsid w:val="00555D8B"/>
    <w:rsid w:val="00561D69"/>
    <w:rsid w:val="0056252E"/>
    <w:rsid w:val="00562EDC"/>
    <w:rsid w:val="00566670"/>
    <w:rsid w:val="00567890"/>
    <w:rsid w:val="00576DE0"/>
    <w:rsid w:val="00582B26"/>
    <w:rsid w:val="00586507"/>
    <w:rsid w:val="00586B19"/>
    <w:rsid w:val="00592204"/>
    <w:rsid w:val="005922EF"/>
    <w:rsid w:val="00597DAA"/>
    <w:rsid w:val="005B323A"/>
    <w:rsid w:val="005B35F7"/>
    <w:rsid w:val="005F263C"/>
    <w:rsid w:val="00603C31"/>
    <w:rsid w:val="00615896"/>
    <w:rsid w:val="00623912"/>
    <w:rsid w:val="0064404E"/>
    <w:rsid w:val="0064414B"/>
    <w:rsid w:val="006530E1"/>
    <w:rsid w:val="00657BD6"/>
    <w:rsid w:val="00666B97"/>
    <w:rsid w:val="006679E8"/>
    <w:rsid w:val="0069503F"/>
    <w:rsid w:val="00697CCA"/>
    <w:rsid w:val="006B2AE4"/>
    <w:rsid w:val="006B5D3D"/>
    <w:rsid w:val="006C3826"/>
    <w:rsid w:val="006D4323"/>
    <w:rsid w:val="006E2BF5"/>
    <w:rsid w:val="00704114"/>
    <w:rsid w:val="0070459F"/>
    <w:rsid w:val="007061F3"/>
    <w:rsid w:val="00714FD6"/>
    <w:rsid w:val="0071616C"/>
    <w:rsid w:val="00716D66"/>
    <w:rsid w:val="0072636F"/>
    <w:rsid w:val="007330D8"/>
    <w:rsid w:val="007532A7"/>
    <w:rsid w:val="00754DE5"/>
    <w:rsid w:val="007579D4"/>
    <w:rsid w:val="007601DD"/>
    <w:rsid w:val="0076418E"/>
    <w:rsid w:val="007761DD"/>
    <w:rsid w:val="00776245"/>
    <w:rsid w:val="0078456A"/>
    <w:rsid w:val="007848BD"/>
    <w:rsid w:val="00785780"/>
    <w:rsid w:val="007975DE"/>
    <w:rsid w:val="00797769"/>
    <w:rsid w:val="007B37B4"/>
    <w:rsid w:val="007B593B"/>
    <w:rsid w:val="007D0D93"/>
    <w:rsid w:val="007D3C90"/>
    <w:rsid w:val="007E1F9D"/>
    <w:rsid w:val="007E30D8"/>
    <w:rsid w:val="008003ED"/>
    <w:rsid w:val="008025EC"/>
    <w:rsid w:val="008237CE"/>
    <w:rsid w:val="00827B37"/>
    <w:rsid w:val="008312ED"/>
    <w:rsid w:val="008340B0"/>
    <w:rsid w:val="008346EB"/>
    <w:rsid w:val="008618D5"/>
    <w:rsid w:val="00873E66"/>
    <w:rsid w:val="008836DB"/>
    <w:rsid w:val="00884100"/>
    <w:rsid w:val="0088769D"/>
    <w:rsid w:val="008920DF"/>
    <w:rsid w:val="00892A1C"/>
    <w:rsid w:val="0089337B"/>
    <w:rsid w:val="00895244"/>
    <w:rsid w:val="008B1943"/>
    <w:rsid w:val="008B6E49"/>
    <w:rsid w:val="008B7260"/>
    <w:rsid w:val="008D103D"/>
    <w:rsid w:val="008D2679"/>
    <w:rsid w:val="00901445"/>
    <w:rsid w:val="009051AD"/>
    <w:rsid w:val="00910E5D"/>
    <w:rsid w:val="009175AD"/>
    <w:rsid w:val="00917C05"/>
    <w:rsid w:val="00917C0C"/>
    <w:rsid w:val="009238A8"/>
    <w:rsid w:val="00925F9A"/>
    <w:rsid w:val="0093630B"/>
    <w:rsid w:val="00942DEA"/>
    <w:rsid w:val="00947289"/>
    <w:rsid w:val="00961810"/>
    <w:rsid w:val="00961C68"/>
    <w:rsid w:val="00977C53"/>
    <w:rsid w:val="00985274"/>
    <w:rsid w:val="00991B43"/>
    <w:rsid w:val="00997C01"/>
    <w:rsid w:val="009A1508"/>
    <w:rsid w:val="009C13D4"/>
    <w:rsid w:val="009C4922"/>
    <w:rsid w:val="009D2B57"/>
    <w:rsid w:val="009E23C6"/>
    <w:rsid w:val="009E257C"/>
    <w:rsid w:val="009F5149"/>
    <w:rsid w:val="00A000FA"/>
    <w:rsid w:val="00A017EE"/>
    <w:rsid w:val="00A06050"/>
    <w:rsid w:val="00A0613C"/>
    <w:rsid w:val="00A169F2"/>
    <w:rsid w:val="00A21595"/>
    <w:rsid w:val="00A27D05"/>
    <w:rsid w:val="00A34BAA"/>
    <w:rsid w:val="00A42F75"/>
    <w:rsid w:val="00A444D9"/>
    <w:rsid w:val="00A63EA6"/>
    <w:rsid w:val="00A83DCB"/>
    <w:rsid w:val="00AA0CDC"/>
    <w:rsid w:val="00AB3758"/>
    <w:rsid w:val="00AB5A50"/>
    <w:rsid w:val="00AC5D05"/>
    <w:rsid w:val="00AC6890"/>
    <w:rsid w:val="00AC759F"/>
    <w:rsid w:val="00AD30A3"/>
    <w:rsid w:val="00AE579D"/>
    <w:rsid w:val="00AE7441"/>
    <w:rsid w:val="00B00FB8"/>
    <w:rsid w:val="00B05511"/>
    <w:rsid w:val="00B12258"/>
    <w:rsid w:val="00B17D0C"/>
    <w:rsid w:val="00B31B0F"/>
    <w:rsid w:val="00B36424"/>
    <w:rsid w:val="00B3792A"/>
    <w:rsid w:val="00B3796D"/>
    <w:rsid w:val="00B50234"/>
    <w:rsid w:val="00B60104"/>
    <w:rsid w:val="00B673F8"/>
    <w:rsid w:val="00B67869"/>
    <w:rsid w:val="00B7609D"/>
    <w:rsid w:val="00B83880"/>
    <w:rsid w:val="00B83C9A"/>
    <w:rsid w:val="00B86860"/>
    <w:rsid w:val="00BA07DF"/>
    <w:rsid w:val="00BA7303"/>
    <w:rsid w:val="00BC368F"/>
    <w:rsid w:val="00BC6216"/>
    <w:rsid w:val="00BD0241"/>
    <w:rsid w:val="00BE2E0E"/>
    <w:rsid w:val="00BE2FFD"/>
    <w:rsid w:val="00BF1169"/>
    <w:rsid w:val="00BF28DA"/>
    <w:rsid w:val="00BF4FAE"/>
    <w:rsid w:val="00BF5726"/>
    <w:rsid w:val="00C06C40"/>
    <w:rsid w:val="00C129E9"/>
    <w:rsid w:val="00C12BF4"/>
    <w:rsid w:val="00C14AB2"/>
    <w:rsid w:val="00C27ECB"/>
    <w:rsid w:val="00C4342B"/>
    <w:rsid w:val="00C47532"/>
    <w:rsid w:val="00C52420"/>
    <w:rsid w:val="00C57440"/>
    <w:rsid w:val="00C65A7E"/>
    <w:rsid w:val="00C70713"/>
    <w:rsid w:val="00C829B7"/>
    <w:rsid w:val="00C84A4E"/>
    <w:rsid w:val="00C84F4F"/>
    <w:rsid w:val="00C8777B"/>
    <w:rsid w:val="00C94B3B"/>
    <w:rsid w:val="00CA65C7"/>
    <w:rsid w:val="00CB104E"/>
    <w:rsid w:val="00CD0974"/>
    <w:rsid w:val="00CF29F6"/>
    <w:rsid w:val="00D03FD7"/>
    <w:rsid w:val="00D0579E"/>
    <w:rsid w:val="00D11E97"/>
    <w:rsid w:val="00D14FC2"/>
    <w:rsid w:val="00D16FD4"/>
    <w:rsid w:val="00D20CC5"/>
    <w:rsid w:val="00D20EC5"/>
    <w:rsid w:val="00D32E5A"/>
    <w:rsid w:val="00D35F1F"/>
    <w:rsid w:val="00D368AA"/>
    <w:rsid w:val="00D467E4"/>
    <w:rsid w:val="00D565DA"/>
    <w:rsid w:val="00D575CD"/>
    <w:rsid w:val="00D73029"/>
    <w:rsid w:val="00D74AA3"/>
    <w:rsid w:val="00D83143"/>
    <w:rsid w:val="00D97F6E"/>
    <w:rsid w:val="00DA72B5"/>
    <w:rsid w:val="00DC75D8"/>
    <w:rsid w:val="00DE42BD"/>
    <w:rsid w:val="00DF0F2B"/>
    <w:rsid w:val="00E006BB"/>
    <w:rsid w:val="00E020A7"/>
    <w:rsid w:val="00E126DA"/>
    <w:rsid w:val="00E2289A"/>
    <w:rsid w:val="00E35EEE"/>
    <w:rsid w:val="00E36BDC"/>
    <w:rsid w:val="00E3735B"/>
    <w:rsid w:val="00E4118E"/>
    <w:rsid w:val="00E4207B"/>
    <w:rsid w:val="00E51713"/>
    <w:rsid w:val="00E53706"/>
    <w:rsid w:val="00E57751"/>
    <w:rsid w:val="00E6506F"/>
    <w:rsid w:val="00E71A82"/>
    <w:rsid w:val="00EA1786"/>
    <w:rsid w:val="00EC1315"/>
    <w:rsid w:val="00ED2337"/>
    <w:rsid w:val="00ED6D30"/>
    <w:rsid w:val="00EF3791"/>
    <w:rsid w:val="00F147F5"/>
    <w:rsid w:val="00F14DCD"/>
    <w:rsid w:val="00F241EE"/>
    <w:rsid w:val="00F25358"/>
    <w:rsid w:val="00F268B4"/>
    <w:rsid w:val="00F43331"/>
    <w:rsid w:val="00F44112"/>
    <w:rsid w:val="00F4662F"/>
    <w:rsid w:val="00F507C9"/>
    <w:rsid w:val="00F851B7"/>
    <w:rsid w:val="00F857E1"/>
    <w:rsid w:val="00F87DCD"/>
    <w:rsid w:val="00F9097E"/>
    <w:rsid w:val="00F93CC1"/>
    <w:rsid w:val="00FA1764"/>
    <w:rsid w:val="00FB03F3"/>
    <w:rsid w:val="00FB0FDA"/>
    <w:rsid w:val="00FC12E6"/>
    <w:rsid w:val="00FC2116"/>
    <w:rsid w:val="00FC3299"/>
    <w:rsid w:val="00FD1A22"/>
    <w:rsid w:val="00FE367E"/>
    <w:rsid w:val="00FF222B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5D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0F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0F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0F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F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F2B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E23A1"/>
  </w:style>
  <w:style w:type="paragraph" w:styleId="Header">
    <w:name w:val="header"/>
    <w:basedOn w:val="Normal"/>
    <w:link w:val="HeaderChar"/>
    <w:uiPriority w:val="99"/>
    <w:unhideWhenUsed/>
    <w:rsid w:val="002634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42D"/>
  </w:style>
  <w:style w:type="paragraph" w:styleId="Footer">
    <w:name w:val="footer"/>
    <w:basedOn w:val="Normal"/>
    <w:link w:val="FooterChar"/>
    <w:uiPriority w:val="99"/>
    <w:unhideWhenUsed/>
    <w:rsid w:val="002634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42D"/>
  </w:style>
  <w:style w:type="paragraph" w:customStyle="1" w:styleId="Default">
    <w:name w:val="Default"/>
    <w:rsid w:val="00B83C9A"/>
    <w:pPr>
      <w:widowControl w:val="0"/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114D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024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tif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pbierman@uvm.edu" TargetMode="External"/><Relationship Id="rId8" Type="http://schemas.openxmlformats.org/officeDocument/2006/relationships/hyperlink" Target="mailto:jeremy.shakun@bc.edu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03510-9A98-B040-A267-9A369D001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13</Pages>
  <Words>3996</Words>
  <Characters>22782</Characters>
  <Application>Microsoft Macintosh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College</Company>
  <LinksUpToDate>false</LinksUpToDate>
  <CharactersWithSpaces>26725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Shakun</dc:creator>
  <cp:lastModifiedBy>Microsoft Office User</cp:lastModifiedBy>
  <cp:revision>74</cp:revision>
  <dcterms:created xsi:type="dcterms:W3CDTF">2015-08-21T10:33:00Z</dcterms:created>
  <dcterms:modified xsi:type="dcterms:W3CDTF">2015-11-16T15:02:00Z</dcterms:modified>
</cp:coreProperties>
</file>