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F446" w14:textId="6FCDF8D3" w:rsidR="000B5203" w:rsidRPr="009B06C7" w:rsidRDefault="000B5203" w:rsidP="000B5203">
      <w:pPr>
        <w:jc w:val="center"/>
        <w:rPr>
          <w:rFonts w:ascii="Arial" w:hAnsi="Arial"/>
          <w:sz w:val="22"/>
          <w:szCs w:val="22"/>
        </w:rPr>
      </w:pPr>
      <w:r w:rsidRPr="009B06C7">
        <w:rPr>
          <w:rFonts w:ascii="Arial" w:hAnsi="Arial"/>
          <w:b/>
          <w:sz w:val="22"/>
          <w:szCs w:val="22"/>
        </w:rPr>
        <w:t>MSW FOUNDATION YEAR PRACTICUM APPLICATION</w:t>
      </w:r>
    </w:p>
    <w:p w14:paraId="4E331A70" w14:textId="77777777" w:rsidR="000B5203" w:rsidRPr="009B06C7" w:rsidRDefault="000B5203" w:rsidP="000B5203">
      <w:pPr>
        <w:jc w:val="center"/>
        <w:rPr>
          <w:rFonts w:ascii="Arial" w:hAnsi="Arial"/>
          <w:sz w:val="22"/>
          <w:szCs w:val="22"/>
        </w:rPr>
      </w:pPr>
      <w:r w:rsidRPr="009B06C7">
        <w:rPr>
          <w:rFonts w:ascii="Arial" w:hAnsi="Arial"/>
          <w:sz w:val="22"/>
          <w:szCs w:val="22"/>
        </w:rPr>
        <w:t>University of Vermont</w:t>
      </w:r>
    </w:p>
    <w:p w14:paraId="198A21F1" w14:textId="77777777" w:rsidR="000B5203" w:rsidRPr="009B06C7" w:rsidRDefault="000B5203" w:rsidP="000B5203">
      <w:pPr>
        <w:jc w:val="center"/>
        <w:rPr>
          <w:rFonts w:ascii="Arial" w:hAnsi="Arial"/>
          <w:sz w:val="22"/>
          <w:szCs w:val="22"/>
        </w:rPr>
      </w:pPr>
      <w:r w:rsidRPr="009B06C7">
        <w:rPr>
          <w:rFonts w:ascii="Arial" w:hAnsi="Arial"/>
          <w:sz w:val="22"/>
          <w:szCs w:val="22"/>
        </w:rPr>
        <w:t>Graduate Social Work Program</w:t>
      </w:r>
    </w:p>
    <w:p w14:paraId="6344D990" w14:textId="77777777" w:rsidR="000B5203" w:rsidRPr="009B06C7" w:rsidRDefault="000B5203" w:rsidP="009B06C7">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635B604C" w14:textId="5CEC7597" w:rsidR="000B5203" w:rsidRPr="009B06C7" w:rsidRDefault="00670B7C"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b/>
          <w:bCs/>
          <w:sz w:val="22"/>
          <w:szCs w:val="22"/>
          <w:u w:val="single"/>
        </w:rPr>
      </w:pPr>
      <w:r w:rsidRPr="009B06C7">
        <w:rPr>
          <w:rFonts w:ascii="Arial" w:hAnsi="Arial"/>
          <w:b/>
          <w:bCs/>
          <w:sz w:val="22"/>
          <w:szCs w:val="22"/>
          <w:u w:val="single"/>
        </w:rPr>
        <w:t xml:space="preserve">Primary Objective of </w:t>
      </w:r>
      <w:r w:rsidR="0011237A" w:rsidRPr="009B06C7">
        <w:rPr>
          <w:rFonts w:ascii="Arial" w:hAnsi="Arial"/>
          <w:b/>
          <w:bCs/>
          <w:sz w:val="22"/>
          <w:szCs w:val="22"/>
          <w:u w:val="single"/>
        </w:rPr>
        <w:t xml:space="preserve">Foundation MSW (FMSW) Year </w:t>
      </w:r>
      <w:r w:rsidR="000B5203" w:rsidRPr="009B06C7">
        <w:rPr>
          <w:rFonts w:ascii="Arial" w:hAnsi="Arial"/>
          <w:b/>
          <w:bCs/>
          <w:sz w:val="22"/>
          <w:szCs w:val="22"/>
          <w:u w:val="single"/>
        </w:rPr>
        <w:t>Field Education</w:t>
      </w:r>
    </w:p>
    <w:p w14:paraId="438A2E88" w14:textId="77777777" w:rsidR="000B5203" w:rsidRPr="009B06C7" w:rsidRDefault="000B5203"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2727F8F7" w14:textId="6CBC5524" w:rsidR="000B5203" w:rsidRPr="009B06C7" w:rsidRDefault="000B5203"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9B06C7">
        <w:rPr>
          <w:rFonts w:ascii="Arial" w:hAnsi="Arial"/>
          <w:sz w:val="22"/>
          <w:szCs w:val="22"/>
        </w:rPr>
        <w:t xml:space="preserve">The primary objective of the UVM Department of Social Work’s Foundation MSW (FMSW) field education curriculum is to provide a foundation in </w:t>
      </w:r>
      <w:r w:rsidRPr="009B06C7">
        <w:rPr>
          <w:rFonts w:ascii="Arial" w:hAnsi="Arial"/>
          <w:b/>
          <w:bCs/>
          <w:sz w:val="22"/>
          <w:szCs w:val="22"/>
        </w:rPr>
        <w:t>generalist social work practice</w:t>
      </w:r>
      <w:r w:rsidRPr="009B06C7">
        <w:rPr>
          <w:rFonts w:ascii="Arial" w:hAnsi="Arial"/>
          <w:sz w:val="22"/>
          <w:szCs w:val="22"/>
        </w:rPr>
        <w:t xml:space="preserve">. Specific course objectives will be met through your work with individuals, families, groups, </w:t>
      </w:r>
      <w:proofErr w:type="gramStart"/>
      <w:r w:rsidRPr="009B06C7">
        <w:rPr>
          <w:rFonts w:ascii="Arial" w:hAnsi="Arial"/>
          <w:sz w:val="22"/>
          <w:szCs w:val="22"/>
        </w:rPr>
        <w:t>organizations</w:t>
      </w:r>
      <w:proofErr w:type="gramEnd"/>
      <w:r w:rsidRPr="009B06C7">
        <w:rPr>
          <w:rFonts w:ascii="Arial" w:hAnsi="Arial"/>
          <w:sz w:val="22"/>
          <w:szCs w:val="22"/>
        </w:rPr>
        <w:t xml:space="preserve"> and communities. All students </w:t>
      </w:r>
      <w:proofErr w:type="gramStart"/>
      <w:r w:rsidRPr="009B06C7">
        <w:rPr>
          <w:rFonts w:ascii="Arial" w:hAnsi="Arial"/>
          <w:sz w:val="22"/>
          <w:szCs w:val="22"/>
        </w:rPr>
        <w:t xml:space="preserve">entering </w:t>
      </w:r>
      <w:r w:rsidR="00763328">
        <w:rPr>
          <w:rFonts w:ascii="Arial" w:hAnsi="Arial"/>
          <w:sz w:val="22"/>
          <w:szCs w:val="22"/>
        </w:rPr>
        <w:t>into</w:t>
      </w:r>
      <w:proofErr w:type="gramEnd"/>
      <w:r w:rsidR="00763328">
        <w:rPr>
          <w:rFonts w:ascii="Arial" w:hAnsi="Arial"/>
          <w:sz w:val="22"/>
          <w:szCs w:val="22"/>
        </w:rPr>
        <w:t xml:space="preserve"> </w:t>
      </w:r>
      <w:r w:rsidRPr="009B06C7">
        <w:rPr>
          <w:rFonts w:ascii="Arial" w:hAnsi="Arial"/>
          <w:sz w:val="22"/>
          <w:szCs w:val="22"/>
        </w:rPr>
        <w:t>the</w:t>
      </w:r>
      <w:r w:rsidR="00763328">
        <w:rPr>
          <w:rFonts w:ascii="Arial" w:hAnsi="Arial"/>
          <w:sz w:val="22"/>
          <w:szCs w:val="22"/>
        </w:rPr>
        <w:t>ir practicum</w:t>
      </w:r>
      <w:r w:rsidRPr="009B06C7">
        <w:rPr>
          <w:rFonts w:ascii="Arial" w:hAnsi="Arial"/>
          <w:sz w:val="22"/>
          <w:szCs w:val="22"/>
        </w:rPr>
        <w:t xml:space="preserve"> as a</w:t>
      </w:r>
      <w:r w:rsidR="00763328">
        <w:rPr>
          <w:rFonts w:ascii="Arial" w:hAnsi="Arial"/>
          <w:sz w:val="22"/>
          <w:szCs w:val="22"/>
        </w:rPr>
        <w:t>n</w:t>
      </w:r>
      <w:r w:rsidRPr="009B06C7">
        <w:rPr>
          <w:rFonts w:ascii="Arial" w:hAnsi="Arial"/>
          <w:sz w:val="22"/>
          <w:szCs w:val="22"/>
        </w:rPr>
        <w:t xml:space="preserve"> FMSW are expected to move along a continuum from beginning to increasingly more complex social work skills. The primary goal for the student, Field Instructor, and Faculty Field Liaison is to work together to prepare students for their 2</w:t>
      </w:r>
      <w:r w:rsidRPr="009B06C7">
        <w:rPr>
          <w:rFonts w:ascii="Arial" w:hAnsi="Arial"/>
          <w:sz w:val="22"/>
          <w:szCs w:val="22"/>
          <w:vertAlign w:val="superscript"/>
        </w:rPr>
        <w:t>nd</w:t>
      </w:r>
      <w:r w:rsidRPr="009B06C7">
        <w:rPr>
          <w:rFonts w:ascii="Arial" w:hAnsi="Arial"/>
          <w:sz w:val="22"/>
          <w:szCs w:val="22"/>
        </w:rPr>
        <w:t xml:space="preserve"> year Specialized Practice MSW (SPMSW) placement.</w:t>
      </w:r>
    </w:p>
    <w:p w14:paraId="4386E23D"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28A21514"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iCs/>
          <w:sz w:val="22"/>
          <w:szCs w:val="22"/>
        </w:rPr>
      </w:pPr>
      <w:r w:rsidRPr="009B06C7">
        <w:rPr>
          <w:rFonts w:ascii="Arial" w:hAnsi="Arial"/>
          <w:i/>
          <w:iCs/>
          <w:sz w:val="22"/>
          <w:szCs w:val="22"/>
        </w:rPr>
        <w:t xml:space="preserve">You may find that your placement may not be </w:t>
      </w:r>
      <w:proofErr w:type="gramStart"/>
      <w:r w:rsidRPr="009B06C7">
        <w:rPr>
          <w:rFonts w:ascii="Arial" w:hAnsi="Arial"/>
          <w:i/>
          <w:iCs/>
          <w:sz w:val="22"/>
          <w:szCs w:val="22"/>
        </w:rPr>
        <w:t>in the area of</w:t>
      </w:r>
      <w:proofErr w:type="gramEnd"/>
      <w:r w:rsidRPr="009B06C7">
        <w:rPr>
          <w:rFonts w:ascii="Arial" w:hAnsi="Arial"/>
          <w:i/>
          <w:iCs/>
          <w:sz w:val="22"/>
          <w:szCs w:val="22"/>
        </w:rPr>
        <w:t xml:space="preserve"> social work that you hope to practice in after earning your degree. Keep in mind that the goal is to develop skills in generalist practice; specialties and concentrations are developed in the second year of your MSW graduate program.</w:t>
      </w:r>
    </w:p>
    <w:p w14:paraId="6D0F6EB7"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04174324"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r w:rsidRPr="009B06C7">
        <w:rPr>
          <w:rFonts w:ascii="Arial" w:hAnsi="Arial"/>
          <w:b/>
          <w:sz w:val="22"/>
          <w:szCs w:val="22"/>
          <w:u w:val="single"/>
        </w:rPr>
        <w:t>Matching Process</w:t>
      </w:r>
    </w:p>
    <w:p w14:paraId="0B777BD8"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01D6D70D" w14:textId="20C4971B" w:rsidR="000B5203" w:rsidRPr="009B06C7" w:rsidRDefault="000B5203" w:rsidP="000B5203">
      <w:pPr>
        <w:tabs>
          <w:tab w:val="left" w:pos="-1080"/>
          <w:tab w:val="left" w:pos="-720"/>
          <w:tab w:val="left" w:pos="0"/>
          <w:tab w:val="left" w:pos="720"/>
          <w:tab w:val="left" w:pos="1080"/>
          <w:tab w:val="left" w:pos="2160"/>
        </w:tabs>
        <w:rPr>
          <w:rFonts w:ascii="Arial" w:hAnsi="Arial"/>
          <w:sz w:val="22"/>
          <w:szCs w:val="22"/>
        </w:rPr>
      </w:pPr>
      <w:r w:rsidRPr="009B06C7">
        <w:rPr>
          <w:rFonts w:ascii="Arial" w:hAnsi="Arial"/>
          <w:sz w:val="22"/>
          <w:szCs w:val="22"/>
        </w:rPr>
        <w:t xml:space="preserve">Once you return this application, the Field Education Coordinator will match you with a Field Instructor in an agency approved as a placement site for FMSW students. Students are typically notified of the match via email; once matches are made, students will contact their assigned Field Instructors </w:t>
      </w:r>
      <w:proofErr w:type="gramStart"/>
      <w:r w:rsidRPr="009B06C7">
        <w:rPr>
          <w:rFonts w:ascii="Arial" w:hAnsi="Arial"/>
          <w:sz w:val="22"/>
          <w:szCs w:val="22"/>
        </w:rPr>
        <w:t>in order to</w:t>
      </w:r>
      <w:proofErr w:type="gramEnd"/>
      <w:r w:rsidRPr="009B06C7">
        <w:rPr>
          <w:rFonts w:ascii="Arial" w:hAnsi="Arial"/>
          <w:sz w:val="22"/>
          <w:szCs w:val="22"/>
        </w:rPr>
        <w:t xml:space="preserve"> meet and confirm the match. </w:t>
      </w:r>
      <w:r w:rsidRPr="009B06C7">
        <w:rPr>
          <w:rFonts w:ascii="Arial" w:hAnsi="Arial"/>
          <w:b/>
          <w:bCs/>
          <w:sz w:val="22"/>
          <w:szCs w:val="22"/>
        </w:rPr>
        <w:t xml:space="preserve">Students </w:t>
      </w:r>
      <w:r w:rsidR="00C0621B">
        <w:rPr>
          <w:rFonts w:ascii="Arial" w:hAnsi="Arial"/>
          <w:b/>
          <w:bCs/>
          <w:sz w:val="22"/>
          <w:szCs w:val="22"/>
        </w:rPr>
        <w:t xml:space="preserve">formally </w:t>
      </w:r>
      <w:r w:rsidRPr="009B06C7">
        <w:rPr>
          <w:rFonts w:ascii="Arial" w:hAnsi="Arial"/>
          <w:b/>
          <w:bCs/>
          <w:sz w:val="22"/>
          <w:szCs w:val="22"/>
        </w:rPr>
        <w:t xml:space="preserve">confirm their placements in writing by </w:t>
      </w:r>
      <w:r w:rsidR="00E87CE2" w:rsidRPr="009B06C7">
        <w:rPr>
          <w:rFonts w:ascii="Arial" w:hAnsi="Arial"/>
          <w:b/>
          <w:bCs/>
          <w:sz w:val="22"/>
          <w:szCs w:val="22"/>
        </w:rPr>
        <w:t>mid-</w:t>
      </w:r>
      <w:r w:rsidR="007A067A">
        <w:rPr>
          <w:rFonts w:ascii="Arial" w:hAnsi="Arial"/>
          <w:b/>
          <w:bCs/>
          <w:sz w:val="22"/>
          <w:szCs w:val="22"/>
        </w:rPr>
        <w:t>August</w:t>
      </w:r>
      <w:r w:rsidRPr="009B06C7">
        <w:rPr>
          <w:rFonts w:ascii="Arial" w:hAnsi="Arial"/>
          <w:sz w:val="22"/>
          <w:szCs w:val="22"/>
        </w:rPr>
        <w:t xml:space="preserve">. A sample letter of confirmation can be found on the </w:t>
      </w:r>
      <w:r w:rsidRPr="003A794A">
        <w:rPr>
          <w:rFonts w:ascii="Arial" w:hAnsi="Arial"/>
          <w:sz w:val="22"/>
          <w:szCs w:val="22"/>
        </w:rPr>
        <w:t xml:space="preserve">UVM Department of Social Work Field Education </w:t>
      </w:r>
      <w:hyperlink r:id="rId7" w:history="1">
        <w:r w:rsidRPr="003A794A">
          <w:rPr>
            <w:rStyle w:val="Hyperlink"/>
            <w:rFonts w:ascii="Arial" w:hAnsi="Arial"/>
            <w:sz w:val="22"/>
            <w:szCs w:val="22"/>
          </w:rPr>
          <w:t>website</w:t>
        </w:r>
      </w:hyperlink>
      <w:r w:rsidRPr="009B06C7">
        <w:rPr>
          <w:rFonts w:ascii="Arial" w:hAnsi="Arial"/>
          <w:sz w:val="22"/>
          <w:szCs w:val="22"/>
        </w:rPr>
        <w:t xml:space="preserve"> under the </w:t>
      </w:r>
      <w:r w:rsidR="00970630" w:rsidRPr="009B06C7">
        <w:rPr>
          <w:rFonts w:ascii="Arial" w:hAnsi="Arial"/>
          <w:sz w:val="22"/>
          <w:szCs w:val="22"/>
        </w:rPr>
        <w:t>“Forms”</w:t>
      </w:r>
      <w:r w:rsidRPr="009B06C7">
        <w:rPr>
          <w:rFonts w:ascii="Arial" w:hAnsi="Arial"/>
          <w:sz w:val="22"/>
          <w:szCs w:val="22"/>
        </w:rPr>
        <w:t xml:space="preserve"> link.</w:t>
      </w:r>
    </w:p>
    <w:p w14:paraId="2A04CF70" w14:textId="77777777" w:rsidR="000B5203" w:rsidRPr="009B06C7" w:rsidRDefault="000B5203" w:rsidP="000B5203">
      <w:pPr>
        <w:tabs>
          <w:tab w:val="left" w:pos="-1080"/>
          <w:tab w:val="left" w:pos="-720"/>
          <w:tab w:val="left" w:pos="0"/>
          <w:tab w:val="left" w:pos="720"/>
          <w:tab w:val="left" w:pos="1080"/>
          <w:tab w:val="left" w:pos="2160"/>
        </w:tabs>
        <w:rPr>
          <w:rFonts w:ascii="Arial" w:hAnsi="Arial"/>
          <w:sz w:val="22"/>
          <w:szCs w:val="22"/>
        </w:rPr>
      </w:pPr>
    </w:p>
    <w:p w14:paraId="1596BAA2" w14:textId="787CA796"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Hours</w:t>
      </w:r>
    </w:p>
    <w:p w14:paraId="550243C9" w14:textId="77777777" w:rsidR="003A794A" w:rsidRPr="009B06C7" w:rsidRDefault="003A794A" w:rsidP="003A7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53D86A" w14:textId="4B32AAC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Getting a graduate degree in Social Work requires extensive time </w:t>
      </w:r>
      <w:r w:rsidR="00C0621B">
        <w:rPr>
          <w:rFonts w:ascii="Arial" w:hAnsi="Arial" w:cs="Arial"/>
          <w:sz w:val="22"/>
          <w:szCs w:val="22"/>
        </w:rPr>
        <w:t xml:space="preserve">in placement </w:t>
      </w:r>
      <w:proofErr w:type="gramStart"/>
      <w:r w:rsidR="00C0621B">
        <w:rPr>
          <w:rFonts w:ascii="Arial" w:hAnsi="Arial" w:cs="Arial"/>
          <w:sz w:val="22"/>
          <w:szCs w:val="22"/>
        </w:rPr>
        <w:t>in order to</w:t>
      </w:r>
      <w:proofErr w:type="gramEnd"/>
      <w:r w:rsidR="00C0621B">
        <w:rPr>
          <w:rFonts w:ascii="Arial" w:hAnsi="Arial" w:cs="Arial"/>
          <w:sz w:val="22"/>
          <w:szCs w:val="22"/>
        </w:rPr>
        <w:t xml:space="preserve"> earn </w:t>
      </w:r>
      <w:r w:rsidRPr="009B06C7">
        <w:rPr>
          <w:rFonts w:ascii="Arial" w:hAnsi="Arial" w:cs="Arial"/>
          <w:sz w:val="22"/>
          <w:szCs w:val="22"/>
        </w:rPr>
        <w:t xml:space="preserve">credit. </w:t>
      </w:r>
      <w:r w:rsidR="00C0621B">
        <w:rPr>
          <w:rFonts w:ascii="Arial" w:hAnsi="Arial" w:cs="Arial"/>
          <w:sz w:val="22"/>
          <w:szCs w:val="22"/>
        </w:rPr>
        <w:t>Social work f</w:t>
      </w:r>
      <w:r w:rsidRPr="009B06C7">
        <w:rPr>
          <w:rFonts w:ascii="Arial" w:hAnsi="Arial" w:cs="Arial"/>
          <w:sz w:val="22"/>
          <w:szCs w:val="22"/>
        </w:rPr>
        <w:t xml:space="preserve">aculty </w:t>
      </w:r>
      <w:r w:rsidR="002733B1">
        <w:rPr>
          <w:rFonts w:ascii="Arial" w:hAnsi="Arial" w:cs="Arial"/>
          <w:sz w:val="22"/>
          <w:szCs w:val="22"/>
        </w:rPr>
        <w:t>MSW</w:t>
      </w:r>
      <w:r w:rsidRPr="009B06C7">
        <w:rPr>
          <w:rFonts w:ascii="Arial" w:hAnsi="Arial" w:cs="Arial"/>
          <w:sz w:val="22"/>
          <w:szCs w:val="22"/>
        </w:rPr>
        <w:t xml:space="preserve"> programs across the world understand the commitment this requires from students. Therefore, we suggest students begin thinking and </w:t>
      </w:r>
      <w:proofErr w:type="gramStart"/>
      <w:r w:rsidRPr="009B06C7">
        <w:rPr>
          <w:rFonts w:ascii="Arial" w:hAnsi="Arial" w:cs="Arial"/>
          <w:sz w:val="22"/>
          <w:szCs w:val="22"/>
        </w:rPr>
        <w:t>planning ahead</w:t>
      </w:r>
      <w:proofErr w:type="gramEnd"/>
      <w:r w:rsidRPr="009B06C7">
        <w:rPr>
          <w:rFonts w:ascii="Arial" w:hAnsi="Arial" w:cs="Arial"/>
          <w:sz w:val="22"/>
          <w:szCs w:val="22"/>
        </w:rPr>
        <w:t xml:space="preserve"> of time about the demands of </w:t>
      </w:r>
      <w:r w:rsidR="002733B1">
        <w:rPr>
          <w:rFonts w:ascii="Arial" w:hAnsi="Arial" w:cs="Arial"/>
          <w:sz w:val="22"/>
          <w:szCs w:val="22"/>
        </w:rPr>
        <w:t xml:space="preserve">the </w:t>
      </w:r>
      <w:r w:rsidRPr="009B06C7">
        <w:rPr>
          <w:rFonts w:ascii="Arial" w:hAnsi="Arial" w:cs="Arial"/>
          <w:sz w:val="22"/>
          <w:szCs w:val="22"/>
        </w:rPr>
        <w:t xml:space="preserve">addition of </w:t>
      </w:r>
      <w:r w:rsidRPr="009B06C7">
        <w:rPr>
          <w:rFonts w:ascii="Arial" w:hAnsi="Arial" w:cs="Arial"/>
          <w:b/>
          <w:bCs/>
          <w:sz w:val="22"/>
          <w:szCs w:val="22"/>
        </w:rPr>
        <w:t>15-16 hours/week</w:t>
      </w:r>
      <w:r w:rsidRPr="009B06C7">
        <w:rPr>
          <w:rFonts w:ascii="Arial" w:hAnsi="Arial" w:cs="Arial"/>
          <w:sz w:val="22"/>
          <w:szCs w:val="22"/>
        </w:rPr>
        <w:t xml:space="preserve"> to students’ academic schedules required for successful completion of </w:t>
      </w:r>
      <w:r w:rsidR="002733B1">
        <w:rPr>
          <w:rFonts w:ascii="Arial" w:hAnsi="Arial" w:cs="Arial"/>
          <w:sz w:val="22"/>
          <w:szCs w:val="22"/>
        </w:rPr>
        <w:t>their Field Practicum</w:t>
      </w:r>
      <w:r w:rsidRPr="009B06C7">
        <w:rPr>
          <w:rFonts w:ascii="Arial" w:hAnsi="Arial" w:cs="Arial"/>
          <w:sz w:val="22"/>
          <w:szCs w:val="22"/>
        </w:rPr>
        <w:t>, which is 450 hours by the end of the school year.</w:t>
      </w:r>
    </w:p>
    <w:p w14:paraId="09A262E2"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B81BB2" w14:textId="680BA1D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Field </w:t>
      </w:r>
      <w:r w:rsidR="00670B7C" w:rsidRPr="009B06C7">
        <w:rPr>
          <w:rFonts w:ascii="Arial" w:hAnsi="Arial" w:cs="Arial"/>
          <w:sz w:val="22"/>
          <w:szCs w:val="22"/>
        </w:rPr>
        <w:t xml:space="preserve">Practicum </w:t>
      </w:r>
      <w:r w:rsidRPr="009B06C7">
        <w:rPr>
          <w:rFonts w:ascii="Arial" w:hAnsi="Arial" w:cs="Arial"/>
          <w:sz w:val="22"/>
          <w:szCs w:val="22"/>
        </w:rPr>
        <w:t>is a year-long</w:t>
      </w:r>
      <w:r w:rsidR="00670B7C" w:rsidRPr="009B06C7">
        <w:rPr>
          <w:rFonts w:ascii="Arial" w:hAnsi="Arial" w:cs="Arial"/>
          <w:sz w:val="22"/>
          <w:szCs w:val="22"/>
        </w:rPr>
        <w:t xml:space="preserve"> academic </w:t>
      </w:r>
      <w:r w:rsidRPr="009B06C7">
        <w:rPr>
          <w:rFonts w:ascii="Arial" w:hAnsi="Arial" w:cs="Arial"/>
          <w:sz w:val="22"/>
          <w:szCs w:val="22"/>
        </w:rPr>
        <w:t xml:space="preserve">course (September through May) and therefore the student’s “time in the course” typically looks and feels different </w:t>
      </w:r>
      <w:r w:rsidR="00670B7C" w:rsidRPr="009B06C7">
        <w:rPr>
          <w:rFonts w:ascii="Arial" w:hAnsi="Arial" w:cs="Arial"/>
          <w:sz w:val="22"/>
          <w:szCs w:val="22"/>
        </w:rPr>
        <w:t xml:space="preserve">from </w:t>
      </w:r>
      <w:r w:rsidRPr="009B06C7">
        <w:rPr>
          <w:rFonts w:ascii="Arial" w:hAnsi="Arial" w:cs="Arial"/>
          <w:sz w:val="22"/>
          <w:szCs w:val="22"/>
        </w:rPr>
        <w:t>a traditionally structured class taken on campus. When students start in the Fall</w:t>
      </w:r>
      <w:r w:rsidR="002733B1">
        <w:rPr>
          <w:rFonts w:ascii="Arial" w:hAnsi="Arial" w:cs="Arial"/>
          <w:sz w:val="22"/>
          <w:szCs w:val="22"/>
        </w:rPr>
        <w:t xml:space="preserve"> semester</w:t>
      </w:r>
      <w:r w:rsidRPr="009B06C7">
        <w:rPr>
          <w:rFonts w:ascii="Arial" w:hAnsi="Arial" w:cs="Arial"/>
          <w:sz w:val="22"/>
          <w:szCs w:val="22"/>
        </w:rPr>
        <w:t xml:space="preserve">, they remain in the same placement until the end of the </w:t>
      </w:r>
      <w:r w:rsidR="00670B7C" w:rsidRPr="009B06C7">
        <w:rPr>
          <w:rFonts w:ascii="Arial" w:hAnsi="Arial" w:cs="Arial"/>
          <w:sz w:val="22"/>
          <w:szCs w:val="22"/>
        </w:rPr>
        <w:t>academic year (the completion of the Spring semester). Th</w:t>
      </w:r>
      <w:r w:rsidRPr="009B06C7">
        <w:rPr>
          <w:rFonts w:ascii="Arial" w:hAnsi="Arial" w:cs="Arial"/>
          <w:sz w:val="22"/>
          <w:szCs w:val="22"/>
        </w:rPr>
        <w:t>is means that there is no “course ending” in December or “course beginning” in January</w:t>
      </w:r>
      <w:r w:rsidR="00C0621B">
        <w:rPr>
          <w:rFonts w:ascii="Arial" w:hAnsi="Arial" w:cs="Arial"/>
          <w:sz w:val="22"/>
          <w:szCs w:val="22"/>
        </w:rPr>
        <w:t xml:space="preserve"> (though students are expected to completed all Fall semester assignments by the end of classes in December, and Spring semester assignments by the end of classes in May; see syllabus </w:t>
      </w:r>
      <w:r w:rsidR="00C0621B" w:rsidRPr="009B06C7">
        <w:rPr>
          <w:rFonts w:ascii="Arial" w:hAnsi="Arial"/>
          <w:sz w:val="22"/>
          <w:szCs w:val="22"/>
        </w:rPr>
        <w:t xml:space="preserve">on the </w:t>
      </w:r>
      <w:r w:rsidR="00C0621B" w:rsidRPr="003A794A">
        <w:rPr>
          <w:rFonts w:ascii="Arial" w:hAnsi="Arial"/>
          <w:sz w:val="22"/>
          <w:szCs w:val="22"/>
        </w:rPr>
        <w:t xml:space="preserve">UVM Department of Social Work Field Education </w:t>
      </w:r>
      <w:hyperlink r:id="rId8" w:history="1">
        <w:r w:rsidR="00C0621B" w:rsidRPr="003A794A">
          <w:rPr>
            <w:rStyle w:val="Hyperlink"/>
            <w:rFonts w:ascii="Arial" w:hAnsi="Arial"/>
            <w:sz w:val="22"/>
            <w:szCs w:val="22"/>
          </w:rPr>
          <w:t>website</w:t>
        </w:r>
      </w:hyperlink>
      <w:r w:rsidR="00C0621B" w:rsidRPr="009B06C7">
        <w:rPr>
          <w:rFonts w:ascii="Arial" w:hAnsi="Arial"/>
          <w:sz w:val="22"/>
          <w:szCs w:val="22"/>
        </w:rPr>
        <w:t xml:space="preserve"> under the </w:t>
      </w:r>
      <w:r w:rsidR="00C0621B">
        <w:rPr>
          <w:rFonts w:ascii="Arial" w:hAnsi="Arial"/>
          <w:sz w:val="22"/>
          <w:szCs w:val="22"/>
        </w:rPr>
        <w:t>“Syllabi” link).</w:t>
      </w:r>
    </w:p>
    <w:p w14:paraId="730B39DA"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1DF350" w14:textId="77777777" w:rsidR="002733B1"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To manage the required hours and course length, students and Field Instructors are expected to work together to set both a weekly schedule </w:t>
      </w:r>
      <w:r w:rsidR="00670B7C" w:rsidRPr="009B06C7">
        <w:rPr>
          <w:rFonts w:ascii="Arial" w:hAnsi="Arial" w:cs="Arial"/>
          <w:sz w:val="22"/>
          <w:szCs w:val="22"/>
        </w:rPr>
        <w:t>and</w:t>
      </w:r>
      <w:r w:rsidRPr="009B06C7">
        <w:rPr>
          <w:rFonts w:ascii="Arial" w:hAnsi="Arial" w:cs="Arial"/>
          <w:sz w:val="22"/>
          <w:szCs w:val="22"/>
        </w:rPr>
        <w:t xml:space="preserve"> a broader one for the full academic year. The weekly schedule reflects which days of the week and what hours the student is expected to be in the placement</w:t>
      </w:r>
      <w:r w:rsidR="00670B7C" w:rsidRPr="009B06C7">
        <w:rPr>
          <w:rFonts w:ascii="Arial" w:hAnsi="Arial" w:cs="Arial"/>
          <w:sz w:val="22"/>
          <w:szCs w:val="22"/>
        </w:rPr>
        <w:t>,</w:t>
      </w:r>
      <w:r w:rsidRPr="009B06C7">
        <w:rPr>
          <w:rFonts w:ascii="Arial" w:hAnsi="Arial" w:cs="Arial"/>
          <w:sz w:val="22"/>
          <w:szCs w:val="22"/>
        </w:rPr>
        <w:t xml:space="preserve"> including supervisory meetings and regularly scheduled agency meetings students are expected to attend (e.g., staff or treatment team meetings</w:t>
      </w:r>
      <w:r w:rsidR="00670B7C" w:rsidRPr="009B06C7">
        <w:rPr>
          <w:rFonts w:ascii="Arial" w:hAnsi="Arial" w:cs="Arial"/>
          <w:sz w:val="22"/>
          <w:szCs w:val="22"/>
        </w:rPr>
        <w:t>, etc.</w:t>
      </w:r>
      <w:r w:rsidRPr="009B06C7">
        <w:rPr>
          <w:rFonts w:ascii="Arial" w:hAnsi="Arial" w:cs="Arial"/>
          <w:sz w:val="22"/>
          <w:szCs w:val="22"/>
        </w:rPr>
        <w:t xml:space="preserve">). The full academic year schedule reflects which weeks the student will begin, end, and have </w:t>
      </w:r>
      <w:r w:rsidR="002733B1">
        <w:rPr>
          <w:rFonts w:ascii="Arial" w:hAnsi="Arial" w:cs="Arial"/>
          <w:sz w:val="22"/>
          <w:szCs w:val="22"/>
        </w:rPr>
        <w:t xml:space="preserve">planned </w:t>
      </w:r>
      <w:r w:rsidRPr="009B06C7">
        <w:rPr>
          <w:rFonts w:ascii="Arial" w:hAnsi="Arial" w:cs="Arial"/>
          <w:sz w:val="22"/>
          <w:szCs w:val="22"/>
        </w:rPr>
        <w:t xml:space="preserve">time away from the work. </w:t>
      </w:r>
    </w:p>
    <w:p w14:paraId="1A536582" w14:textId="77777777" w:rsidR="002733B1" w:rsidRDefault="002733B1"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0B75742" w14:textId="0F4E025F" w:rsidR="000B5203" w:rsidRPr="009B06C7" w:rsidRDefault="000B5203" w:rsidP="002733B1">
      <w:pPr>
        <w:rPr>
          <w:rFonts w:ascii="Arial" w:hAnsi="Arial" w:cs="Arial"/>
          <w:sz w:val="22"/>
          <w:szCs w:val="22"/>
        </w:rPr>
      </w:pPr>
      <w:r w:rsidRPr="009B06C7">
        <w:rPr>
          <w:rFonts w:ascii="Arial" w:hAnsi="Arial" w:cs="Arial"/>
          <w:sz w:val="22"/>
          <w:szCs w:val="22"/>
        </w:rPr>
        <w:t xml:space="preserve">Because each agency has unique needs, provides unique services, and has unique hours of service delivery, these scheduling agreements will differ from student to student. Above all, the most important scheduling decisions consider the professional </w:t>
      </w:r>
      <w:proofErr w:type="gramStart"/>
      <w:r w:rsidRPr="009B06C7">
        <w:rPr>
          <w:rFonts w:ascii="Arial" w:hAnsi="Arial" w:cs="Arial"/>
          <w:sz w:val="22"/>
          <w:szCs w:val="22"/>
        </w:rPr>
        <w:t>manner in which</w:t>
      </w:r>
      <w:proofErr w:type="gramEnd"/>
      <w:r w:rsidRPr="009B06C7">
        <w:rPr>
          <w:rFonts w:ascii="Arial" w:hAnsi="Arial" w:cs="Arial"/>
          <w:sz w:val="22"/>
          <w:szCs w:val="22"/>
        </w:rPr>
        <w:t xml:space="preserve"> students begin, take time away from, and put closure to their </w:t>
      </w:r>
      <w:r w:rsidR="002733B1">
        <w:rPr>
          <w:rFonts w:ascii="Arial" w:hAnsi="Arial" w:cs="Arial"/>
          <w:sz w:val="22"/>
          <w:szCs w:val="22"/>
        </w:rPr>
        <w:t xml:space="preserve">placement </w:t>
      </w:r>
      <w:r w:rsidRPr="009B06C7">
        <w:rPr>
          <w:rFonts w:ascii="Arial" w:hAnsi="Arial" w:cs="Arial"/>
          <w:sz w:val="22"/>
          <w:szCs w:val="22"/>
        </w:rPr>
        <w:t xml:space="preserve">experiences. In other words, the </w:t>
      </w:r>
      <w:proofErr w:type="gramStart"/>
      <w:r w:rsidRPr="009B06C7">
        <w:rPr>
          <w:rFonts w:ascii="Arial" w:hAnsi="Arial" w:cs="Arial"/>
          <w:sz w:val="22"/>
          <w:szCs w:val="22"/>
        </w:rPr>
        <w:t>relationship</w:t>
      </w:r>
      <w:proofErr w:type="gramEnd"/>
      <w:r w:rsidRPr="009B06C7">
        <w:rPr>
          <w:rFonts w:ascii="Arial" w:hAnsi="Arial" w:cs="Arial"/>
          <w:sz w:val="22"/>
          <w:szCs w:val="22"/>
        </w:rPr>
        <w:t xml:space="preserve"> and </w:t>
      </w:r>
      <w:r w:rsidR="005117E1">
        <w:rPr>
          <w:rFonts w:ascii="Arial" w:hAnsi="Arial" w:cs="Arial"/>
          <w:sz w:val="22"/>
          <w:szCs w:val="22"/>
        </w:rPr>
        <w:t xml:space="preserve">services </w:t>
      </w:r>
      <w:r w:rsidRPr="009B06C7">
        <w:rPr>
          <w:rFonts w:ascii="Arial" w:hAnsi="Arial" w:cs="Arial"/>
          <w:sz w:val="22"/>
          <w:szCs w:val="22"/>
        </w:rPr>
        <w:t xml:space="preserve">to those who receive </w:t>
      </w:r>
      <w:r w:rsidR="005117E1">
        <w:rPr>
          <w:rFonts w:ascii="Arial" w:hAnsi="Arial" w:cs="Arial"/>
          <w:sz w:val="22"/>
          <w:szCs w:val="22"/>
        </w:rPr>
        <w:t xml:space="preserve">support </w:t>
      </w:r>
      <w:r w:rsidRPr="009B06C7">
        <w:rPr>
          <w:rFonts w:ascii="Arial" w:hAnsi="Arial" w:cs="Arial"/>
          <w:sz w:val="22"/>
          <w:szCs w:val="22"/>
        </w:rPr>
        <w:t xml:space="preserve">from a student’s placement agency (“clients”) must always be a priority. Practically speaking, this means a student should not assume that they have no </w:t>
      </w:r>
      <w:r w:rsidR="002733B1">
        <w:rPr>
          <w:rFonts w:ascii="Arial" w:hAnsi="Arial" w:cs="Arial"/>
          <w:sz w:val="22"/>
          <w:szCs w:val="22"/>
        </w:rPr>
        <w:t xml:space="preserve">placement </w:t>
      </w:r>
      <w:r w:rsidRPr="009B06C7">
        <w:rPr>
          <w:rFonts w:ascii="Arial" w:hAnsi="Arial" w:cs="Arial"/>
          <w:sz w:val="22"/>
          <w:szCs w:val="22"/>
        </w:rPr>
        <w:t xml:space="preserve">responsibilities during school breaks (especially the longer winter break) unless this agreement has been </w:t>
      </w:r>
      <w:r w:rsidRPr="002733B1">
        <w:rPr>
          <w:rFonts w:ascii="Arial" w:hAnsi="Arial" w:cs="Arial"/>
          <w:i/>
          <w:iCs/>
          <w:sz w:val="22"/>
          <w:szCs w:val="22"/>
        </w:rPr>
        <w:t>explicitly</w:t>
      </w:r>
      <w:r w:rsidRPr="009B06C7">
        <w:rPr>
          <w:rFonts w:ascii="Arial" w:hAnsi="Arial" w:cs="Arial"/>
          <w:sz w:val="22"/>
          <w:szCs w:val="22"/>
        </w:rPr>
        <w:t xml:space="preserve"> made during the negotiated scheduling process.</w:t>
      </w:r>
      <w:r w:rsidR="002733B1">
        <w:rPr>
          <w:rFonts w:ascii="Arial" w:hAnsi="Arial" w:cs="Arial"/>
          <w:sz w:val="22"/>
          <w:szCs w:val="22"/>
        </w:rPr>
        <w:t xml:space="preserve"> The scheduling process is a required component of the co-creation, by students and Field Instructors, of the Learning Agreement (contract) assignment for the year.</w:t>
      </w:r>
    </w:p>
    <w:p w14:paraId="649B4A94"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27E160" w14:textId="77777777" w:rsidR="003475D3" w:rsidRPr="009A28DF" w:rsidRDefault="003475D3" w:rsidP="003475D3">
      <w:pPr>
        <w:rPr>
          <w:rFonts w:ascii="Arial" w:hAnsi="Arial" w:cs="Arial"/>
          <w:sz w:val="22"/>
          <w:szCs w:val="22"/>
        </w:rPr>
      </w:pPr>
      <w:r w:rsidRPr="009A28DF">
        <w:rPr>
          <w:rFonts w:ascii="Arial" w:hAnsi="Arial" w:cs="Arial"/>
          <w:sz w:val="22"/>
          <w:szCs w:val="22"/>
        </w:rPr>
        <w:t xml:space="preserve">More specific guidance (from the “Student Hours” policy on the UVM Department of Social Work Field Education </w:t>
      </w:r>
      <w:hyperlink r:id="rId9" w:history="1">
        <w:r w:rsidRPr="009A28DF">
          <w:rPr>
            <w:rStyle w:val="Hyperlink"/>
            <w:rFonts w:ascii="Arial" w:hAnsi="Arial" w:cs="Arial"/>
            <w:sz w:val="22"/>
            <w:szCs w:val="22"/>
          </w:rPr>
          <w:t>website</w:t>
        </w:r>
      </w:hyperlink>
      <w:r w:rsidRPr="009A28DF">
        <w:rPr>
          <w:rFonts w:ascii="Arial" w:hAnsi="Arial" w:cs="Arial"/>
          <w:sz w:val="22"/>
          <w:szCs w:val="22"/>
        </w:rPr>
        <w:t>):</w:t>
      </w:r>
    </w:p>
    <w:p w14:paraId="050BFEC0"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5C2B02" w14:textId="523883A1" w:rsidR="00670B7C" w:rsidRDefault="002733B1" w:rsidP="002733B1">
      <w:pPr>
        <w:pStyle w:val="ColorfulList-Accent11"/>
        <w:widowControl/>
        <w:numPr>
          <w:ilvl w:val="0"/>
          <w:numId w:val="4"/>
        </w:numPr>
        <w:rPr>
          <w:rFonts w:ascii="Arial" w:hAnsi="Arial" w:cs="Arial"/>
          <w:sz w:val="22"/>
          <w:szCs w:val="22"/>
        </w:rPr>
      </w:pPr>
      <w:r w:rsidRPr="00AB57EC">
        <w:rPr>
          <w:rFonts w:ascii="Arial" w:hAnsi="Arial" w:cs="Arial"/>
          <w:sz w:val="22"/>
          <w:szCs w:val="22"/>
        </w:rPr>
        <w:t>MSW students</w:t>
      </w:r>
      <w:r>
        <w:rPr>
          <w:rFonts w:ascii="Arial" w:hAnsi="Arial" w:cs="Arial"/>
          <w:sz w:val="22"/>
          <w:szCs w:val="22"/>
        </w:rPr>
        <w:t xml:space="preserve"> </w:t>
      </w:r>
      <w:r w:rsidRPr="00AB57EC">
        <w:rPr>
          <w:rFonts w:ascii="Arial" w:hAnsi="Arial" w:cs="Arial"/>
          <w:sz w:val="22"/>
          <w:szCs w:val="22"/>
        </w:rPr>
        <w:t xml:space="preserve">complete a minimum of </w:t>
      </w:r>
      <w:r>
        <w:rPr>
          <w:rFonts w:ascii="Arial" w:hAnsi="Arial" w:cs="Arial"/>
          <w:sz w:val="22"/>
          <w:szCs w:val="22"/>
        </w:rPr>
        <w:t xml:space="preserve">900 hours over two years, or </w:t>
      </w:r>
      <w:r w:rsidRPr="00AB57EC">
        <w:rPr>
          <w:rFonts w:ascii="Arial" w:hAnsi="Arial" w:cs="Arial"/>
          <w:sz w:val="22"/>
          <w:szCs w:val="22"/>
        </w:rPr>
        <w:t xml:space="preserve">450 hours </w:t>
      </w:r>
      <w:r>
        <w:rPr>
          <w:rFonts w:ascii="Arial" w:hAnsi="Arial" w:cs="Arial"/>
          <w:sz w:val="22"/>
          <w:szCs w:val="22"/>
        </w:rPr>
        <w:t xml:space="preserve">each academic year, in their placements </w:t>
      </w:r>
      <w:r w:rsidRPr="00AB57EC">
        <w:rPr>
          <w:rFonts w:ascii="Arial" w:hAnsi="Arial" w:cs="Arial"/>
          <w:sz w:val="22"/>
          <w:szCs w:val="22"/>
        </w:rPr>
        <w:t>between September and May</w:t>
      </w:r>
      <w:r>
        <w:rPr>
          <w:rFonts w:ascii="Arial" w:hAnsi="Arial" w:cs="Arial"/>
          <w:sz w:val="22"/>
          <w:szCs w:val="22"/>
        </w:rPr>
        <w:t xml:space="preserve"> of each respective academic </w:t>
      </w:r>
      <w:r w:rsidR="000E195D">
        <w:rPr>
          <w:rFonts w:ascii="Arial" w:hAnsi="Arial" w:cs="Arial"/>
          <w:sz w:val="22"/>
          <w:szCs w:val="22"/>
        </w:rPr>
        <w:t>year.</w:t>
      </w:r>
    </w:p>
    <w:p w14:paraId="3838B928" w14:textId="4A292F4D"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 xml:space="preserve">Some </w:t>
      </w:r>
      <w:r w:rsidR="002733B1">
        <w:rPr>
          <w:rFonts w:ascii="Arial" w:hAnsi="Arial" w:cs="Arial"/>
          <w:sz w:val="22"/>
          <w:szCs w:val="22"/>
        </w:rPr>
        <w:t>placement</w:t>
      </w:r>
      <w:r w:rsidRPr="009B06C7">
        <w:rPr>
          <w:rFonts w:ascii="Arial" w:hAnsi="Arial" w:cs="Arial"/>
          <w:sz w:val="22"/>
          <w:szCs w:val="22"/>
        </w:rPr>
        <w:t xml:space="preserve"> sites may require more hours than our </w:t>
      </w:r>
      <w:r w:rsidR="002733B1">
        <w:rPr>
          <w:rFonts w:ascii="Arial" w:hAnsi="Arial" w:cs="Arial"/>
          <w:sz w:val="22"/>
          <w:szCs w:val="22"/>
        </w:rPr>
        <w:t>F</w:t>
      </w:r>
      <w:r w:rsidRPr="009B06C7">
        <w:rPr>
          <w:rFonts w:ascii="Arial" w:hAnsi="Arial" w:cs="Arial"/>
          <w:sz w:val="22"/>
          <w:szCs w:val="22"/>
        </w:rPr>
        <w:t xml:space="preserve">ield </w:t>
      </w:r>
      <w:r w:rsidR="002733B1">
        <w:rPr>
          <w:rFonts w:ascii="Arial" w:hAnsi="Arial" w:cs="Arial"/>
          <w:sz w:val="22"/>
          <w:szCs w:val="22"/>
        </w:rPr>
        <w:t>Education p</w:t>
      </w:r>
      <w:r w:rsidRPr="009B06C7">
        <w:rPr>
          <w:rFonts w:ascii="Arial" w:hAnsi="Arial" w:cs="Arial"/>
          <w:sz w:val="22"/>
          <w:szCs w:val="22"/>
        </w:rPr>
        <w:t>rogram’s minimum. In these cases, students must be made aware of this prior to accepting the placement.</w:t>
      </w:r>
    </w:p>
    <w:p w14:paraId="73241037" w14:textId="77777777"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 xml:space="preserve">Students schedule consistent blocks of time in their agency each week </w:t>
      </w:r>
      <w:proofErr w:type="gramStart"/>
      <w:r w:rsidRPr="009B06C7">
        <w:rPr>
          <w:rFonts w:ascii="Arial" w:hAnsi="Arial" w:cs="Arial"/>
          <w:sz w:val="22"/>
          <w:szCs w:val="22"/>
        </w:rPr>
        <w:t>so as to</w:t>
      </w:r>
      <w:proofErr w:type="gramEnd"/>
      <w:r w:rsidRPr="009B06C7">
        <w:rPr>
          <w:rFonts w:ascii="Arial" w:hAnsi="Arial" w:cs="Arial"/>
          <w:sz w:val="22"/>
          <w:szCs w:val="22"/>
        </w:rPr>
        <w:t xml:space="preserve"> complete their hours within 2-3 days.</w:t>
      </w:r>
    </w:p>
    <w:p w14:paraId="498F0245" w14:textId="51722D23"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iCs/>
          <w:sz w:val="22"/>
          <w:szCs w:val="22"/>
        </w:rPr>
        <w:t xml:space="preserve">Student hours reflect the “normal business hours” of the agency. Evening and weekend hours are </w:t>
      </w:r>
      <w:r w:rsidR="002733B1">
        <w:rPr>
          <w:rFonts w:ascii="Arial" w:hAnsi="Arial" w:cs="Arial"/>
          <w:iCs/>
          <w:sz w:val="22"/>
          <w:szCs w:val="22"/>
        </w:rPr>
        <w:t xml:space="preserve">the </w:t>
      </w:r>
      <w:r w:rsidRPr="009B06C7">
        <w:rPr>
          <w:rFonts w:ascii="Arial" w:hAnsi="Arial" w:cs="Arial"/>
          <w:iCs/>
          <w:sz w:val="22"/>
          <w:szCs w:val="22"/>
        </w:rPr>
        <w:t>exception</w:t>
      </w:r>
      <w:r w:rsidR="002733B1">
        <w:rPr>
          <w:rFonts w:ascii="Arial" w:hAnsi="Arial" w:cs="Arial"/>
          <w:iCs/>
          <w:sz w:val="22"/>
          <w:szCs w:val="22"/>
        </w:rPr>
        <w:t>, not t</w:t>
      </w:r>
      <w:r w:rsidRPr="009B06C7">
        <w:rPr>
          <w:rFonts w:ascii="Arial" w:hAnsi="Arial" w:cs="Arial"/>
          <w:iCs/>
          <w:sz w:val="22"/>
          <w:szCs w:val="22"/>
        </w:rPr>
        <w:t>he rule</w:t>
      </w:r>
      <w:r w:rsidR="002733B1">
        <w:rPr>
          <w:rFonts w:ascii="Arial" w:hAnsi="Arial" w:cs="Arial"/>
          <w:iCs/>
          <w:sz w:val="22"/>
          <w:szCs w:val="22"/>
        </w:rPr>
        <w:t>,</w:t>
      </w:r>
      <w:r w:rsidRPr="009B06C7">
        <w:rPr>
          <w:rFonts w:ascii="Arial" w:hAnsi="Arial" w:cs="Arial"/>
          <w:iCs/>
          <w:sz w:val="22"/>
          <w:szCs w:val="22"/>
        </w:rPr>
        <w:t xml:space="preserve"> and must be approved by the Faculty Field Liaison and Field Education Coordinator.</w:t>
      </w:r>
      <w:r w:rsidRPr="009B06C7">
        <w:rPr>
          <w:rFonts w:ascii="Arial" w:hAnsi="Arial" w:cs="Arial"/>
          <w:sz w:val="22"/>
          <w:szCs w:val="22"/>
        </w:rPr>
        <w:t xml:space="preserve"> The rationale for this expectation is that the student’s experience as “member of the agency community” is significant to social work practice skill development. Therefore, it follows that if the student is not consistently interacting with other agency personnel within the agency culture, they miss out on integral learning opportunities.</w:t>
      </w:r>
    </w:p>
    <w:p w14:paraId="0E56E750" w14:textId="748144F5"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 xml:space="preserve">Students either develop their own way to document their hours on a weekly basis or use an agency-defined process to do so. Regardless of the mechanism used, it is students’ responsibility to track the number of hours completed for the duration of their time in </w:t>
      </w:r>
      <w:r w:rsidR="00E30D41">
        <w:rPr>
          <w:rFonts w:ascii="Arial" w:hAnsi="Arial" w:cs="Arial"/>
          <w:sz w:val="22"/>
          <w:szCs w:val="22"/>
        </w:rPr>
        <w:t>placement</w:t>
      </w:r>
      <w:r w:rsidRPr="009B06C7">
        <w:rPr>
          <w:rFonts w:ascii="Arial" w:hAnsi="Arial" w:cs="Arial"/>
          <w:sz w:val="22"/>
          <w:szCs w:val="22"/>
        </w:rPr>
        <w:t>.</w:t>
      </w:r>
    </w:p>
    <w:p w14:paraId="0E636A97" w14:textId="1E3F61B1" w:rsidR="0067128B" w:rsidRDefault="000B5203" w:rsidP="0067128B">
      <w:pPr>
        <w:pStyle w:val="ColorfulList-Accent11"/>
        <w:widowControl/>
        <w:numPr>
          <w:ilvl w:val="0"/>
          <w:numId w:val="4"/>
        </w:numPr>
        <w:rPr>
          <w:rFonts w:ascii="Arial" w:hAnsi="Arial" w:cs="Arial"/>
          <w:sz w:val="22"/>
          <w:szCs w:val="22"/>
        </w:rPr>
      </w:pPr>
      <w:r w:rsidRPr="0067128B">
        <w:rPr>
          <w:rFonts w:ascii="Arial" w:hAnsi="Arial" w:cs="Arial"/>
          <w:sz w:val="22"/>
          <w:szCs w:val="22"/>
        </w:rPr>
        <w:t>Students make up any regularly scheduled time that they miss; there is no built-in allowance for sick or vacation time</w:t>
      </w:r>
      <w:r w:rsidR="0067128B" w:rsidRPr="0067128B">
        <w:rPr>
          <w:rFonts w:ascii="Arial" w:hAnsi="Arial" w:cs="Arial"/>
          <w:sz w:val="22"/>
          <w:szCs w:val="22"/>
        </w:rPr>
        <w:t>—</w:t>
      </w:r>
      <w:r w:rsidRPr="0067128B">
        <w:rPr>
          <w:rFonts w:ascii="Arial" w:hAnsi="Arial" w:cs="Arial"/>
          <w:sz w:val="22"/>
          <w:szCs w:val="22"/>
        </w:rPr>
        <w:t>students</w:t>
      </w:r>
      <w:r w:rsidR="0067128B" w:rsidRPr="0067128B">
        <w:rPr>
          <w:rFonts w:ascii="Arial" w:hAnsi="Arial" w:cs="Arial"/>
          <w:sz w:val="22"/>
          <w:szCs w:val="22"/>
        </w:rPr>
        <w:t xml:space="preserve"> </w:t>
      </w:r>
      <w:r w:rsidRPr="0067128B">
        <w:rPr>
          <w:rFonts w:ascii="Arial" w:hAnsi="Arial" w:cs="Arial"/>
          <w:sz w:val="22"/>
          <w:szCs w:val="22"/>
        </w:rPr>
        <w:t>must complete the required hours regardless of the reason for missing. In case of illness or unavoidable absence, the student informs the agency as soon as possible. If the student has an absence of three or more consecutive days</w:t>
      </w:r>
      <w:r w:rsidR="0067128B" w:rsidRPr="0067128B">
        <w:rPr>
          <w:rFonts w:ascii="Arial" w:hAnsi="Arial" w:cs="Arial"/>
          <w:sz w:val="22"/>
          <w:szCs w:val="22"/>
        </w:rPr>
        <w:t xml:space="preserve"> from placement</w:t>
      </w:r>
      <w:r w:rsidRPr="0067128B">
        <w:rPr>
          <w:rFonts w:ascii="Arial" w:hAnsi="Arial" w:cs="Arial"/>
          <w:sz w:val="22"/>
          <w:szCs w:val="22"/>
        </w:rPr>
        <w:t xml:space="preserve">, the student and Field Instructor immediately notify their Faculty Field Liaison. Unless otherwise approved by the Field Education Coordinator, students make up any missed time within the same semester. If </w:t>
      </w:r>
      <w:r w:rsidR="00670B7C" w:rsidRPr="0067128B">
        <w:rPr>
          <w:rFonts w:ascii="Arial" w:hAnsi="Arial" w:cs="Arial"/>
          <w:sz w:val="22"/>
          <w:szCs w:val="22"/>
        </w:rPr>
        <w:t xml:space="preserve">a student </w:t>
      </w:r>
      <w:proofErr w:type="gramStart"/>
      <w:r w:rsidR="00670B7C" w:rsidRPr="0067128B">
        <w:rPr>
          <w:rFonts w:ascii="Arial" w:hAnsi="Arial" w:cs="Arial"/>
          <w:sz w:val="22"/>
          <w:szCs w:val="22"/>
        </w:rPr>
        <w:t>misses</w:t>
      </w:r>
      <w:proofErr w:type="gramEnd"/>
      <w:r w:rsidR="00670B7C" w:rsidRPr="0067128B">
        <w:rPr>
          <w:rFonts w:ascii="Arial" w:hAnsi="Arial" w:cs="Arial"/>
          <w:sz w:val="22"/>
          <w:szCs w:val="22"/>
        </w:rPr>
        <w:t xml:space="preserve"> </w:t>
      </w:r>
      <w:r w:rsidRPr="0067128B">
        <w:rPr>
          <w:rFonts w:ascii="Arial" w:hAnsi="Arial" w:cs="Arial"/>
          <w:sz w:val="22"/>
          <w:szCs w:val="22"/>
        </w:rPr>
        <w:t>considerable lengths of time</w:t>
      </w:r>
      <w:r w:rsidR="00E30D41">
        <w:rPr>
          <w:rFonts w:ascii="Arial" w:hAnsi="Arial" w:cs="Arial"/>
          <w:sz w:val="22"/>
          <w:szCs w:val="22"/>
        </w:rPr>
        <w:t>,</w:t>
      </w:r>
      <w:r w:rsidR="0067128B" w:rsidRPr="0067128B">
        <w:rPr>
          <w:rFonts w:ascii="Arial" w:hAnsi="Arial" w:cs="Arial"/>
          <w:sz w:val="22"/>
          <w:szCs w:val="22"/>
        </w:rPr>
        <w:t xml:space="preserve"> </w:t>
      </w:r>
      <w:r w:rsidR="0067128B">
        <w:rPr>
          <w:rFonts w:ascii="Arial" w:hAnsi="Arial" w:cs="Arial"/>
          <w:sz w:val="22"/>
          <w:szCs w:val="22"/>
        </w:rPr>
        <w:t xml:space="preserve">they can make </w:t>
      </w:r>
      <w:r w:rsidR="0067128B" w:rsidRPr="00AB57EC">
        <w:rPr>
          <w:rFonts w:ascii="Arial" w:hAnsi="Arial" w:cs="Arial"/>
          <w:sz w:val="22"/>
          <w:szCs w:val="22"/>
        </w:rPr>
        <w:t xml:space="preserve">arrangements to make up time </w:t>
      </w:r>
      <w:r w:rsidR="0067128B" w:rsidRPr="00AB57EC">
        <w:rPr>
          <w:rFonts w:ascii="Arial" w:hAnsi="Arial" w:cs="Arial"/>
          <w:sz w:val="22"/>
          <w:szCs w:val="22"/>
          <w:u w:val="single"/>
        </w:rPr>
        <w:t>before</w:t>
      </w:r>
      <w:r w:rsidR="0067128B" w:rsidRPr="00AB57EC">
        <w:rPr>
          <w:rFonts w:ascii="Arial" w:hAnsi="Arial" w:cs="Arial"/>
          <w:sz w:val="22"/>
          <w:szCs w:val="22"/>
        </w:rPr>
        <w:t xml:space="preserve"> the beginning of the next semester, but only as a result of a meeting that leads to a written plan and approval </w:t>
      </w:r>
      <w:r w:rsidR="0067128B">
        <w:rPr>
          <w:rFonts w:ascii="Arial" w:hAnsi="Arial" w:cs="Arial"/>
          <w:sz w:val="22"/>
          <w:szCs w:val="22"/>
        </w:rPr>
        <w:t xml:space="preserve">by </w:t>
      </w:r>
      <w:r w:rsidR="0067128B" w:rsidRPr="00AB57EC">
        <w:rPr>
          <w:rFonts w:ascii="Arial" w:hAnsi="Arial" w:cs="Arial"/>
          <w:sz w:val="22"/>
          <w:szCs w:val="22"/>
        </w:rPr>
        <w:t xml:space="preserve">the </w:t>
      </w:r>
      <w:r w:rsidR="0067128B">
        <w:rPr>
          <w:rFonts w:ascii="Arial" w:hAnsi="Arial" w:cs="Arial"/>
          <w:sz w:val="22"/>
          <w:szCs w:val="22"/>
        </w:rPr>
        <w:t>Field Instructor, F</w:t>
      </w:r>
      <w:r w:rsidR="0067128B" w:rsidRPr="00AB57EC">
        <w:rPr>
          <w:rFonts w:ascii="Arial" w:hAnsi="Arial" w:cs="Arial"/>
          <w:sz w:val="22"/>
          <w:szCs w:val="22"/>
        </w:rPr>
        <w:t xml:space="preserve">aculty </w:t>
      </w:r>
      <w:r w:rsidR="0067128B">
        <w:rPr>
          <w:rFonts w:ascii="Arial" w:hAnsi="Arial" w:cs="Arial"/>
          <w:sz w:val="22"/>
          <w:szCs w:val="22"/>
        </w:rPr>
        <w:t>F</w:t>
      </w:r>
      <w:r w:rsidR="0067128B" w:rsidRPr="00AB57EC">
        <w:rPr>
          <w:rFonts w:ascii="Arial" w:hAnsi="Arial" w:cs="Arial"/>
          <w:sz w:val="22"/>
          <w:szCs w:val="22"/>
        </w:rPr>
        <w:t xml:space="preserve">ield </w:t>
      </w:r>
      <w:r w:rsidR="0067128B">
        <w:rPr>
          <w:rFonts w:ascii="Arial" w:hAnsi="Arial" w:cs="Arial"/>
          <w:sz w:val="22"/>
          <w:szCs w:val="22"/>
        </w:rPr>
        <w:t>L</w:t>
      </w:r>
      <w:r w:rsidR="0067128B" w:rsidRPr="00AB57EC">
        <w:rPr>
          <w:rFonts w:ascii="Arial" w:hAnsi="Arial" w:cs="Arial"/>
          <w:sz w:val="22"/>
          <w:szCs w:val="22"/>
        </w:rPr>
        <w:t>iaison and student.</w:t>
      </w:r>
    </w:p>
    <w:p w14:paraId="61646A47" w14:textId="16FCE2EC" w:rsidR="000B5203" w:rsidRPr="0067128B"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67128B">
        <w:rPr>
          <w:rFonts w:ascii="Arial" w:hAnsi="Arial" w:cs="Arial"/>
          <w:sz w:val="22"/>
          <w:szCs w:val="22"/>
        </w:rPr>
        <w:t>There may be occasions when it is necessary for students to perform overtime work. When these situations do arise, students will plan for and take compensatory time off in a balanced and professional manner.</w:t>
      </w:r>
    </w:p>
    <w:p w14:paraId="644E0866" w14:textId="77777777"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iCs/>
          <w:sz w:val="22"/>
          <w:szCs w:val="22"/>
        </w:rPr>
        <w:t>Any on-call or crisis duty must be pre-approved by the Faculty Field Liaison and the Field Education Coordinator. No student is to be on call during class time.</w:t>
      </w:r>
    </w:p>
    <w:p w14:paraId="2D477F27" w14:textId="45209D7B" w:rsidR="0067128B" w:rsidRPr="0067128B" w:rsidRDefault="0067128B" w:rsidP="0067128B">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iCs/>
          <w:sz w:val="22"/>
          <w:szCs w:val="22"/>
        </w:rPr>
      </w:pPr>
      <w:r w:rsidRPr="0067128B">
        <w:rPr>
          <w:rFonts w:ascii="Arial" w:hAnsi="Arial" w:cs="Arial"/>
          <w:iCs/>
          <w:sz w:val="22"/>
          <w:szCs w:val="22"/>
        </w:rPr>
        <w:t xml:space="preserve">While occasionally there will be important learning opportunities related to placement that take place during a student’s regularly scheduled classes, students may not be required to miss class </w:t>
      </w:r>
      <w:proofErr w:type="gramStart"/>
      <w:r w:rsidRPr="0067128B">
        <w:rPr>
          <w:rFonts w:ascii="Arial" w:hAnsi="Arial" w:cs="Arial"/>
          <w:iCs/>
          <w:sz w:val="22"/>
          <w:szCs w:val="22"/>
        </w:rPr>
        <w:t>in order to</w:t>
      </w:r>
      <w:proofErr w:type="gramEnd"/>
      <w:r w:rsidRPr="0067128B">
        <w:rPr>
          <w:rFonts w:ascii="Arial" w:hAnsi="Arial" w:cs="Arial"/>
          <w:iCs/>
          <w:sz w:val="22"/>
          <w:szCs w:val="22"/>
        </w:rPr>
        <w:t xml:space="preserve"> attend </w:t>
      </w:r>
      <w:r w:rsidR="00E30D41">
        <w:rPr>
          <w:rFonts w:ascii="Arial" w:hAnsi="Arial" w:cs="Arial"/>
          <w:iCs/>
          <w:sz w:val="22"/>
          <w:szCs w:val="22"/>
        </w:rPr>
        <w:t>pl</w:t>
      </w:r>
      <w:r w:rsidRPr="0067128B">
        <w:rPr>
          <w:rFonts w:ascii="Arial" w:hAnsi="Arial" w:cs="Arial"/>
          <w:iCs/>
          <w:sz w:val="22"/>
          <w:szCs w:val="22"/>
        </w:rPr>
        <w:t>a</w:t>
      </w:r>
      <w:r w:rsidR="00E30D41">
        <w:rPr>
          <w:rFonts w:ascii="Arial" w:hAnsi="Arial" w:cs="Arial"/>
          <w:iCs/>
          <w:sz w:val="22"/>
          <w:szCs w:val="22"/>
        </w:rPr>
        <w:t xml:space="preserve">cement-related </w:t>
      </w:r>
      <w:r w:rsidRPr="0067128B">
        <w:rPr>
          <w:rFonts w:ascii="Arial" w:hAnsi="Arial" w:cs="Arial"/>
          <w:iCs/>
          <w:sz w:val="22"/>
          <w:szCs w:val="22"/>
        </w:rPr>
        <w:t>meeting</w:t>
      </w:r>
      <w:r w:rsidR="00E30D41">
        <w:rPr>
          <w:rFonts w:ascii="Arial" w:hAnsi="Arial" w:cs="Arial"/>
          <w:iCs/>
          <w:sz w:val="22"/>
          <w:szCs w:val="22"/>
        </w:rPr>
        <w:t>s</w:t>
      </w:r>
      <w:r w:rsidRPr="0067128B">
        <w:rPr>
          <w:rFonts w:ascii="Arial" w:hAnsi="Arial" w:cs="Arial"/>
          <w:iCs/>
          <w:sz w:val="22"/>
          <w:szCs w:val="22"/>
        </w:rPr>
        <w:t xml:space="preserve"> or event</w:t>
      </w:r>
      <w:r w:rsidR="00E30D41">
        <w:rPr>
          <w:rFonts w:ascii="Arial" w:hAnsi="Arial" w:cs="Arial"/>
          <w:iCs/>
          <w:sz w:val="22"/>
          <w:szCs w:val="22"/>
        </w:rPr>
        <w:t>s</w:t>
      </w:r>
      <w:r w:rsidRPr="0067128B">
        <w:rPr>
          <w:rFonts w:ascii="Arial" w:hAnsi="Arial" w:cs="Arial"/>
          <w:iCs/>
          <w:sz w:val="22"/>
          <w:szCs w:val="22"/>
        </w:rPr>
        <w:t>.</w:t>
      </w:r>
    </w:p>
    <w:p w14:paraId="76D94246" w14:textId="0591E342" w:rsidR="00E113D6" w:rsidRPr="0067128B" w:rsidRDefault="0067128B" w:rsidP="0067128B">
      <w:pPr>
        <w:pStyle w:val="ColorfulList-Accent11"/>
        <w:widowControl/>
        <w:numPr>
          <w:ilvl w:val="0"/>
          <w:numId w:val="4"/>
        </w:numPr>
        <w:rPr>
          <w:rFonts w:ascii="Arial" w:hAnsi="Arial" w:cs="Arial"/>
          <w:sz w:val="22"/>
          <w:szCs w:val="22"/>
        </w:rPr>
      </w:pPr>
      <w:r w:rsidRPr="00AB57EC">
        <w:rPr>
          <w:rFonts w:ascii="Arial" w:hAnsi="Arial" w:cs="Arial"/>
          <w:sz w:val="22"/>
          <w:szCs w:val="22"/>
        </w:rPr>
        <w:t>Students complete their hours no later than the Friday after the last day of classes in May</w:t>
      </w:r>
      <w:r w:rsidR="00E30D41">
        <w:rPr>
          <w:rFonts w:ascii="Arial" w:hAnsi="Arial" w:cs="Arial"/>
          <w:sz w:val="22"/>
          <w:szCs w:val="22"/>
        </w:rPr>
        <w:t xml:space="preserve"> and</w:t>
      </w:r>
      <w:r w:rsidRPr="00AB57EC">
        <w:rPr>
          <w:rFonts w:ascii="Arial" w:hAnsi="Arial" w:cs="Arial"/>
          <w:sz w:val="22"/>
          <w:szCs w:val="22"/>
        </w:rPr>
        <w:t xml:space="preserve"> students are expected to be working in the agency at least until the last day of classes (also in May)</w:t>
      </w:r>
      <w:r>
        <w:rPr>
          <w:rFonts w:ascii="Arial" w:hAnsi="Arial" w:cs="Arial"/>
          <w:sz w:val="22"/>
          <w:szCs w:val="22"/>
        </w:rPr>
        <w:t xml:space="preserve">. </w:t>
      </w:r>
      <w:r w:rsidRPr="00AB57EC">
        <w:rPr>
          <w:rFonts w:ascii="Arial" w:hAnsi="Arial" w:cs="Arial"/>
          <w:sz w:val="22"/>
          <w:szCs w:val="22"/>
        </w:rPr>
        <w:t xml:space="preserve">If a student finds that they “have enough hours” and would like to end early, </w:t>
      </w:r>
      <w:r>
        <w:rPr>
          <w:rFonts w:ascii="Arial" w:hAnsi="Arial" w:cs="Arial"/>
          <w:sz w:val="22"/>
          <w:szCs w:val="22"/>
        </w:rPr>
        <w:t xml:space="preserve">they must make a </w:t>
      </w:r>
      <w:r w:rsidRPr="00AB57EC">
        <w:rPr>
          <w:rFonts w:ascii="Arial" w:hAnsi="Arial" w:cs="Arial"/>
          <w:sz w:val="22"/>
          <w:szCs w:val="22"/>
        </w:rPr>
        <w:t>formal request</w:t>
      </w:r>
      <w:r>
        <w:rPr>
          <w:rFonts w:ascii="Arial" w:hAnsi="Arial" w:cs="Arial"/>
          <w:sz w:val="22"/>
          <w:szCs w:val="22"/>
        </w:rPr>
        <w:t xml:space="preserve"> which must then be </w:t>
      </w:r>
      <w:r w:rsidRPr="00AB57EC">
        <w:rPr>
          <w:rFonts w:ascii="Arial" w:hAnsi="Arial" w:cs="Arial"/>
          <w:sz w:val="22"/>
          <w:szCs w:val="22"/>
        </w:rPr>
        <w:t xml:space="preserve">approved by the </w:t>
      </w:r>
      <w:r>
        <w:rPr>
          <w:rFonts w:ascii="Arial" w:hAnsi="Arial" w:cs="Arial"/>
          <w:sz w:val="22"/>
          <w:szCs w:val="22"/>
        </w:rPr>
        <w:t>F</w:t>
      </w:r>
      <w:r w:rsidRPr="00AB57EC">
        <w:rPr>
          <w:rFonts w:ascii="Arial" w:hAnsi="Arial" w:cs="Arial"/>
          <w:sz w:val="22"/>
          <w:szCs w:val="22"/>
        </w:rPr>
        <w:t xml:space="preserve">ield </w:t>
      </w:r>
      <w:r>
        <w:rPr>
          <w:rFonts w:ascii="Arial" w:hAnsi="Arial" w:cs="Arial"/>
          <w:sz w:val="22"/>
          <w:szCs w:val="22"/>
        </w:rPr>
        <w:t>I</w:t>
      </w:r>
      <w:r w:rsidRPr="00AB57EC">
        <w:rPr>
          <w:rFonts w:ascii="Arial" w:hAnsi="Arial" w:cs="Arial"/>
          <w:sz w:val="22"/>
          <w:szCs w:val="22"/>
        </w:rPr>
        <w:t xml:space="preserve">nstructor and the </w:t>
      </w:r>
      <w:r>
        <w:rPr>
          <w:rFonts w:ascii="Arial" w:hAnsi="Arial" w:cs="Arial"/>
          <w:sz w:val="22"/>
          <w:szCs w:val="22"/>
        </w:rPr>
        <w:t>F</w:t>
      </w:r>
      <w:r w:rsidRPr="00AB57EC">
        <w:rPr>
          <w:rFonts w:ascii="Arial" w:hAnsi="Arial" w:cs="Arial"/>
          <w:sz w:val="22"/>
          <w:szCs w:val="22"/>
        </w:rPr>
        <w:t xml:space="preserve">aculty </w:t>
      </w:r>
      <w:r>
        <w:rPr>
          <w:rFonts w:ascii="Arial" w:hAnsi="Arial" w:cs="Arial"/>
          <w:sz w:val="22"/>
          <w:szCs w:val="22"/>
        </w:rPr>
        <w:t>F</w:t>
      </w:r>
      <w:r w:rsidRPr="00AB57EC">
        <w:rPr>
          <w:rFonts w:ascii="Arial" w:hAnsi="Arial" w:cs="Arial"/>
          <w:sz w:val="22"/>
          <w:szCs w:val="22"/>
        </w:rPr>
        <w:t xml:space="preserve">ield </w:t>
      </w:r>
      <w:r>
        <w:rPr>
          <w:rFonts w:ascii="Arial" w:hAnsi="Arial" w:cs="Arial"/>
          <w:sz w:val="22"/>
          <w:szCs w:val="22"/>
        </w:rPr>
        <w:t>L</w:t>
      </w:r>
      <w:r w:rsidRPr="00AB57EC">
        <w:rPr>
          <w:rFonts w:ascii="Arial" w:hAnsi="Arial" w:cs="Arial"/>
          <w:sz w:val="22"/>
          <w:szCs w:val="22"/>
        </w:rPr>
        <w:t>iaison</w:t>
      </w:r>
      <w:r>
        <w:rPr>
          <w:rFonts w:ascii="Arial" w:hAnsi="Arial" w:cs="Arial"/>
          <w:sz w:val="22"/>
          <w:szCs w:val="22"/>
        </w:rPr>
        <w:t xml:space="preserve">. </w:t>
      </w:r>
      <w:r w:rsidRPr="00AB57EC">
        <w:rPr>
          <w:rFonts w:ascii="Arial" w:hAnsi="Arial" w:cs="Arial"/>
          <w:sz w:val="22"/>
          <w:szCs w:val="22"/>
        </w:rPr>
        <w:t>In other words, students may not “work ahead” of their approved schedule just so they can finish the</w:t>
      </w:r>
      <w:r>
        <w:rPr>
          <w:rFonts w:ascii="Arial" w:hAnsi="Arial" w:cs="Arial"/>
          <w:sz w:val="22"/>
          <w:szCs w:val="22"/>
        </w:rPr>
        <w:t>ir</w:t>
      </w:r>
      <w:r w:rsidRPr="00AB57EC">
        <w:rPr>
          <w:rFonts w:ascii="Arial" w:hAnsi="Arial" w:cs="Arial"/>
          <w:sz w:val="22"/>
          <w:szCs w:val="22"/>
        </w:rPr>
        <w:t xml:space="preserve"> </w:t>
      </w:r>
      <w:r>
        <w:rPr>
          <w:rFonts w:ascii="Arial" w:hAnsi="Arial" w:cs="Arial"/>
          <w:sz w:val="22"/>
          <w:szCs w:val="22"/>
        </w:rPr>
        <w:t xml:space="preserve">placement </w:t>
      </w:r>
      <w:r w:rsidRPr="00AB57EC">
        <w:rPr>
          <w:rFonts w:ascii="Arial" w:hAnsi="Arial" w:cs="Arial"/>
          <w:sz w:val="22"/>
          <w:szCs w:val="22"/>
        </w:rPr>
        <w:t>weeks ahead of time</w:t>
      </w:r>
      <w:r>
        <w:rPr>
          <w:rFonts w:ascii="Arial" w:hAnsi="Arial" w:cs="Arial"/>
          <w:sz w:val="22"/>
          <w:szCs w:val="22"/>
        </w:rPr>
        <w:t>.</w:t>
      </w:r>
    </w:p>
    <w:p w14:paraId="07D0717E" w14:textId="28A6D258" w:rsidR="000B5203" w:rsidRDefault="0067128B"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Pr>
          <w:rFonts w:ascii="Arial" w:hAnsi="Arial" w:cs="Arial"/>
          <w:sz w:val="22"/>
          <w:szCs w:val="22"/>
        </w:rPr>
        <w:t>That said, s</w:t>
      </w:r>
      <w:r w:rsidR="000B5203" w:rsidRPr="009B06C7">
        <w:rPr>
          <w:rFonts w:ascii="Arial" w:hAnsi="Arial" w:cs="Arial"/>
          <w:sz w:val="22"/>
          <w:szCs w:val="22"/>
        </w:rPr>
        <w:t>tudents should not be discouraged from working additional hours for the purposes of planning for unexpected absences</w:t>
      </w:r>
      <w:r>
        <w:rPr>
          <w:rFonts w:ascii="Arial" w:hAnsi="Arial" w:cs="Arial"/>
          <w:sz w:val="22"/>
          <w:szCs w:val="22"/>
        </w:rPr>
        <w:t xml:space="preserve">; </w:t>
      </w:r>
      <w:r w:rsidR="000B5203" w:rsidRPr="009B06C7">
        <w:rPr>
          <w:rFonts w:ascii="Arial" w:hAnsi="Arial" w:cs="Arial"/>
          <w:sz w:val="22"/>
          <w:szCs w:val="22"/>
        </w:rPr>
        <w:t xml:space="preserve">students should be aware that they may not need to use these hours for successful completion of </w:t>
      </w:r>
      <w:r>
        <w:rPr>
          <w:rFonts w:ascii="Arial" w:hAnsi="Arial" w:cs="Arial"/>
          <w:sz w:val="22"/>
          <w:szCs w:val="22"/>
        </w:rPr>
        <w:t>Field Experience/Practicum</w:t>
      </w:r>
      <w:r w:rsidR="000B5203" w:rsidRPr="009B06C7">
        <w:rPr>
          <w:rFonts w:ascii="Arial" w:hAnsi="Arial" w:cs="Arial"/>
          <w:sz w:val="22"/>
          <w:szCs w:val="22"/>
        </w:rPr>
        <w:t>. For example, some students choose to carry a balance of 15-20 hours throughout the year as a back-up, knowing (and accepting) that they may not ever need to use these hours.</w:t>
      </w:r>
    </w:p>
    <w:p w14:paraId="56677030" w14:textId="7514460A" w:rsidR="003475D3" w:rsidRPr="003475D3" w:rsidRDefault="003475D3" w:rsidP="003475D3">
      <w:pPr>
        <w:pStyle w:val="ColorfulList-Accent11"/>
        <w:numPr>
          <w:ilvl w:val="0"/>
          <w:numId w:val="4"/>
        </w:numPr>
        <w:rPr>
          <w:rFonts w:ascii="Arial" w:hAnsi="Arial" w:cs="Arial"/>
          <w:sz w:val="22"/>
          <w:szCs w:val="22"/>
        </w:rPr>
      </w:pPr>
      <w:r w:rsidRPr="009A28DF">
        <w:rPr>
          <w:rFonts w:ascii="Arial" w:hAnsi="Arial" w:cs="Arial"/>
          <w:sz w:val="22"/>
          <w:szCs w:val="22"/>
        </w:rPr>
        <w:t>Students may not count commuting time to/from their placement sites towards their overall required hours.</w:t>
      </w:r>
    </w:p>
    <w:p w14:paraId="629E9E34" w14:textId="77777777" w:rsidR="000B5203" w:rsidRPr="009B06C7" w:rsidRDefault="000B5203" w:rsidP="000B5203">
      <w:pPr>
        <w:tabs>
          <w:tab w:val="left" w:pos="-1080"/>
          <w:tab w:val="left" w:pos="-720"/>
          <w:tab w:val="left" w:pos="0"/>
          <w:tab w:val="left" w:pos="720"/>
          <w:tab w:val="left" w:pos="1080"/>
          <w:tab w:val="left" w:pos="2160"/>
        </w:tabs>
        <w:rPr>
          <w:rFonts w:ascii="Arial" w:hAnsi="Arial" w:cs="Arial"/>
          <w:b/>
          <w:sz w:val="22"/>
          <w:szCs w:val="22"/>
        </w:rPr>
      </w:pPr>
    </w:p>
    <w:p w14:paraId="7A2809E7"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COVID-19</w:t>
      </w:r>
    </w:p>
    <w:p w14:paraId="6D10DB07" w14:textId="77777777" w:rsidR="000B5203" w:rsidRPr="009B06C7" w:rsidRDefault="000B5203" w:rsidP="000B52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u w:val="single"/>
        </w:rPr>
      </w:pPr>
    </w:p>
    <w:p w14:paraId="3AAF7BFA" w14:textId="506D600E" w:rsidR="000B5203" w:rsidRPr="009B06C7" w:rsidRDefault="000B5203" w:rsidP="000B52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While all remote assignments in placements do count towards </w:t>
      </w:r>
      <w:proofErr w:type="gramStart"/>
      <w:r w:rsidRPr="009B06C7">
        <w:rPr>
          <w:rFonts w:ascii="Arial" w:hAnsi="Arial" w:cs="Arial"/>
          <w:sz w:val="22"/>
          <w:szCs w:val="22"/>
        </w:rPr>
        <w:t>students’</w:t>
      </w:r>
      <w:proofErr w:type="gramEnd"/>
      <w:r w:rsidRPr="009B06C7">
        <w:rPr>
          <w:rFonts w:ascii="Arial" w:hAnsi="Arial" w:cs="Arial"/>
          <w:sz w:val="22"/>
          <w:szCs w:val="22"/>
        </w:rPr>
        <w:t xml:space="preserve"> required </w:t>
      </w:r>
      <w:r w:rsidR="009E715B">
        <w:rPr>
          <w:rFonts w:ascii="Arial" w:hAnsi="Arial" w:cs="Arial"/>
          <w:sz w:val="22"/>
          <w:szCs w:val="22"/>
        </w:rPr>
        <w:t xml:space="preserve">minimum </w:t>
      </w:r>
      <w:r w:rsidRPr="009B06C7">
        <w:rPr>
          <w:rFonts w:ascii="Arial" w:hAnsi="Arial" w:cs="Arial"/>
          <w:sz w:val="22"/>
          <w:szCs w:val="22"/>
        </w:rPr>
        <w:t>hours</w:t>
      </w:r>
      <w:r w:rsidR="009E715B">
        <w:rPr>
          <w:rFonts w:ascii="Arial" w:hAnsi="Arial" w:cs="Arial"/>
          <w:sz w:val="22"/>
          <w:szCs w:val="22"/>
        </w:rPr>
        <w:t xml:space="preserve"> in placement</w:t>
      </w:r>
      <w:r w:rsidRPr="009B06C7">
        <w:rPr>
          <w:rFonts w:ascii="Arial" w:hAnsi="Arial" w:cs="Arial"/>
          <w:sz w:val="22"/>
          <w:szCs w:val="22"/>
        </w:rPr>
        <w:t>, students should assume their internships will be in-person unless otherwise noted</w:t>
      </w:r>
      <w:r w:rsidR="00EC6E6C" w:rsidRPr="009B06C7">
        <w:rPr>
          <w:rFonts w:ascii="Arial" w:hAnsi="Arial" w:cs="Arial"/>
          <w:sz w:val="22"/>
          <w:szCs w:val="22"/>
        </w:rPr>
        <w:t>, and consequently</w:t>
      </w:r>
      <w:r w:rsidR="009E715B">
        <w:rPr>
          <w:rFonts w:ascii="Arial" w:hAnsi="Arial" w:cs="Arial"/>
          <w:sz w:val="22"/>
          <w:szCs w:val="22"/>
        </w:rPr>
        <w:t xml:space="preserve"> </w:t>
      </w:r>
      <w:r w:rsidR="00EC6E6C" w:rsidRPr="009B06C7">
        <w:rPr>
          <w:rFonts w:ascii="Arial" w:hAnsi="Arial" w:cs="Arial"/>
          <w:sz w:val="22"/>
          <w:szCs w:val="22"/>
        </w:rPr>
        <w:t xml:space="preserve">will be required to adhere to their placement organization’s COVID safety precautions. </w:t>
      </w:r>
      <w:r w:rsidRPr="009B06C7">
        <w:rPr>
          <w:rFonts w:ascii="Arial" w:hAnsi="Arial" w:cs="Arial"/>
          <w:b/>
          <w:bCs/>
          <w:sz w:val="22"/>
          <w:szCs w:val="22"/>
        </w:rPr>
        <w:t>Students should make the Field Education Coordinator aware of any limitations to or concerns about providing in-person services due to COVID-19 at the time of Field Application submission.</w:t>
      </w:r>
    </w:p>
    <w:p w14:paraId="7933F6F7" w14:textId="77777777" w:rsidR="000B5203" w:rsidRPr="009B06C7" w:rsidRDefault="000B5203" w:rsidP="000B5203">
      <w:pPr>
        <w:tabs>
          <w:tab w:val="left" w:pos="-1080"/>
          <w:tab w:val="left" w:pos="-720"/>
          <w:tab w:val="left" w:pos="0"/>
          <w:tab w:val="left" w:pos="720"/>
          <w:tab w:val="left" w:pos="1080"/>
          <w:tab w:val="left" w:pos="2160"/>
        </w:tabs>
        <w:rPr>
          <w:rFonts w:ascii="Arial" w:hAnsi="Arial"/>
          <w:bCs/>
          <w:sz w:val="22"/>
          <w:szCs w:val="22"/>
        </w:rPr>
      </w:pPr>
    </w:p>
    <w:p w14:paraId="59965711"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Transportation</w:t>
      </w:r>
    </w:p>
    <w:p w14:paraId="77971265" w14:textId="77777777" w:rsidR="000B5203" w:rsidRPr="009B06C7" w:rsidRDefault="000B5203" w:rsidP="000B5203">
      <w:pPr>
        <w:tabs>
          <w:tab w:val="left" w:pos="-1080"/>
          <w:tab w:val="left" w:pos="-720"/>
          <w:tab w:val="left" w:pos="0"/>
          <w:tab w:val="left" w:pos="720"/>
          <w:tab w:val="left" w:pos="1080"/>
          <w:tab w:val="left" w:pos="2160"/>
        </w:tabs>
        <w:rPr>
          <w:rFonts w:ascii="Arial" w:hAnsi="Arial"/>
          <w:bCs/>
          <w:sz w:val="22"/>
          <w:szCs w:val="22"/>
        </w:rPr>
      </w:pPr>
    </w:p>
    <w:p w14:paraId="4F3F921D" w14:textId="21015E31" w:rsidR="003A794A" w:rsidRDefault="003A794A" w:rsidP="003A794A">
      <w:pPr>
        <w:rPr>
          <w:rFonts w:ascii="Arial" w:hAnsi="Arial"/>
          <w:sz w:val="22"/>
        </w:rPr>
      </w:pPr>
      <w:r w:rsidRPr="00DD6C22">
        <w:rPr>
          <w:rFonts w:ascii="Arial" w:hAnsi="Arial"/>
          <w:b/>
          <w:bCs/>
          <w:sz w:val="22"/>
        </w:rPr>
        <w:t xml:space="preserve">Most </w:t>
      </w:r>
      <w:r w:rsidR="00B35F33">
        <w:rPr>
          <w:rFonts w:ascii="Arial" w:hAnsi="Arial"/>
          <w:b/>
          <w:bCs/>
          <w:sz w:val="22"/>
        </w:rPr>
        <w:t xml:space="preserve">placement </w:t>
      </w:r>
      <w:r w:rsidRPr="00DD6C22">
        <w:rPr>
          <w:rFonts w:ascii="Arial" w:hAnsi="Arial"/>
          <w:b/>
          <w:bCs/>
          <w:sz w:val="22"/>
        </w:rPr>
        <w:t>sites require some form of transportation</w:t>
      </w:r>
      <w:r>
        <w:rPr>
          <w:rFonts w:ascii="Arial" w:hAnsi="Arial"/>
          <w:sz w:val="22"/>
        </w:rPr>
        <w:t xml:space="preserve">—not only to and from the site, but they may also require the use of a car during the </w:t>
      </w:r>
      <w:proofErr w:type="gramStart"/>
      <w:r w:rsidR="009E715B">
        <w:rPr>
          <w:rFonts w:ascii="Arial" w:hAnsi="Arial"/>
          <w:sz w:val="22"/>
        </w:rPr>
        <w:t xml:space="preserve">work </w:t>
      </w:r>
      <w:r>
        <w:rPr>
          <w:rFonts w:ascii="Arial" w:hAnsi="Arial"/>
          <w:sz w:val="22"/>
        </w:rPr>
        <w:t>day</w:t>
      </w:r>
      <w:proofErr w:type="gramEnd"/>
      <w:r>
        <w:rPr>
          <w:rFonts w:ascii="Arial" w:hAnsi="Arial"/>
          <w:sz w:val="22"/>
        </w:rPr>
        <w:t xml:space="preserve">. Our “Placement Location and Distance from Campus” policy </w:t>
      </w:r>
      <w:r w:rsidRPr="009A28DF">
        <w:rPr>
          <w:rFonts w:ascii="Arial" w:hAnsi="Arial" w:cs="Arial"/>
          <w:sz w:val="22"/>
          <w:szCs w:val="22"/>
        </w:rPr>
        <w:t xml:space="preserve">(on the UVM Department of Social Work Field Education </w:t>
      </w:r>
      <w:hyperlink r:id="rId10" w:history="1">
        <w:r w:rsidRPr="009A28DF">
          <w:rPr>
            <w:rStyle w:val="Hyperlink"/>
            <w:rFonts w:ascii="Arial" w:hAnsi="Arial" w:cs="Arial"/>
            <w:sz w:val="22"/>
            <w:szCs w:val="22"/>
          </w:rPr>
          <w:t>website</w:t>
        </w:r>
      </w:hyperlink>
      <w:r w:rsidRPr="009A28DF">
        <w:rPr>
          <w:rFonts w:ascii="Arial" w:hAnsi="Arial" w:cs="Arial"/>
          <w:sz w:val="22"/>
          <w:szCs w:val="22"/>
        </w:rPr>
        <w:t>)</w:t>
      </w:r>
      <w:r>
        <w:rPr>
          <w:rFonts w:ascii="Arial" w:hAnsi="Arial"/>
          <w:sz w:val="22"/>
        </w:rPr>
        <w:t xml:space="preserve"> states that we will not place you more than 1 (one) hour of driving distance away from campus unless you request that. </w:t>
      </w:r>
      <w:r w:rsidRPr="003A794A">
        <w:rPr>
          <w:rFonts w:ascii="Arial" w:hAnsi="Arial"/>
          <w:b/>
          <w:bCs/>
          <w:sz w:val="22"/>
        </w:rPr>
        <w:t>Please let the Field Education Coordinator know if transportation will present a problem for you</w:t>
      </w:r>
      <w:r>
        <w:rPr>
          <w:rFonts w:ascii="Arial" w:hAnsi="Arial"/>
          <w:sz w:val="22"/>
        </w:rPr>
        <w:t xml:space="preserve">, but </w:t>
      </w:r>
      <w:r w:rsidRPr="00DD6C22">
        <w:rPr>
          <w:rFonts w:ascii="Arial" w:hAnsi="Arial"/>
          <w:i/>
          <w:iCs/>
          <w:sz w:val="22"/>
        </w:rPr>
        <w:t>please note that without transportation your options for placement will be extremely limited</w:t>
      </w:r>
      <w:r>
        <w:rPr>
          <w:rFonts w:ascii="Arial" w:hAnsi="Arial"/>
          <w:sz w:val="22"/>
        </w:rPr>
        <w:t>.</w:t>
      </w:r>
    </w:p>
    <w:p w14:paraId="7CF043CB" w14:textId="77777777" w:rsidR="000B5203" w:rsidRPr="009B06C7" w:rsidRDefault="000B5203" w:rsidP="000B5203">
      <w:pPr>
        <w:tabs>
          <w:tab w:val="left" w:pos="-1080"/>
          <w:tab w:val="left" w:pos="-720"/>
          <w:tab w:val="left" w:pos="0"/>
          <w:tab w:val="left" w:pos="720"/>
          <w:tab w:val="left" w:pos="1080"/>
          <w:tab w:val="left" w:pos="2160"/>
        </w:tabs>
        <w:rPr>
          <w:rFonts w:ascii="Arial" w:hAnsi="Arial"/>
          <w:sz w:val="22"/>
          <w:szCs w:val="22"/>
        </w:rPr>
      </w:pPr>
    </w:p>
    <w:p w14:paraId="2865CF8A"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Criminal Records</w:t>
      </w:r>
    </w:p>
    <w:p w14:paraId="64D7A04C"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rPr>
      </w:pPr>
    </w:p>
    <w:p w14:paraId="3F2D622B" w14:textId="64A63FF1" w:rsidR="000B5203" w:rsidRPr="009B06C7" w:rsidRDefault="000B5203" w:rsidP="000B5203">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 w:val="22"/>
          <w:szCs w:val="22"/>
        </w:rPr>
      </w:pPr>
      <w:r w:rsidRPr="009B06C7">
        <w:rPr>
          <w:rFonts w:ascii="Arial" w:hAnsi="Arial" w:cs="Arial"/>
          <w:sz w:val="22"/>
          <w:szCs w:val="22"/>
        </w:rPr>
        <w:t xml:space="preserve">Students may be required by their </w:t>
      </w:r>
      <w:r w:rsidR="009E715B">
        <w:rPr>
          <w:rFonts w:ascii="Arial" w:hAnsi="Arial" w:cs="Arial"/>
          <w:sz w:val="22"/>
          <w:szCs w:val="22"/>
        </w:rPr>
        <w:t>placement</w:t>
      </w:r>
      <w:r w:rsidRPr="009B06C7">
        <w:rPr>
          <w:rFonts w:ascii="Arial" w:hAnsi="Arial" w:cs="Arial"/>
          <w:sz w:val="22"/>
          <w:szCs w:val="22"/>
        </w:rPr>
        <w:t xml:space="preserve"> agency to complete a criminal record or background check with both state and/or federal law enforcement. If requested to do so, students will need to complete this check </w:t>
      </w:r>
      <w:r w:rsidR="009E715B" w:rsidRPr="009B06C7">
        <w:rPr>
          <w:rFonts w:ascii="Arial" w:hAnsi="Arial" w:cs="Arial"/>
          <w:sz w:val="22"/>
          <w:szCs w:val="22"/>
        </w:rPr>
        <w:t>to</w:t>
      </w:r>
      <w:r w:rsidRPr="009B06C7">
        <w:rPr>
          <w:rFonts w:ascii="Arial" w:hAnsi="Arial" w:cs="Arial"/>
          <w:sz w:val="22"/>
          <w:szCs w:val="22"/>
        </w:rPr>
        <w:t xml:space="preserve"> have their placement confirmed. Most agencies pay for this process. However, some do not. If this is the case, the student will be expected to incur the expense.</w:t>
      </w:r>
    </w:p>
    <w:p w14:paraId="4B1BEE4D" w14:textId="77777777" w:rsidR="000B5203" w:rsidRPr="009B06C7" w:rsidRDefault="000B5203" w:rsidP="000B5203">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 w:val="22"/>
          <w:szCs w:val="22"/>
        </w:rPr>
      </w:pPr>
    </w:p>
    <w:p w14:paraId="0991E248" w14:textId="42A4BB92" w:rsidR="000B5203" w:rsidRPr="009B06C7" w:rsidRDefault="000B5203" w:rsidP="000B5203">
      <w:pPr>
        <w:rPr>
          <w:rFonts w:ascii="Arial" w:hAnsi="Arial" w:cs="Arial"/>
          <w:color w:val="000000"/>
          <w:sz w:val="22"/>
          <w:szCs w:val="22"/>
        </w:rPr>
      </w:pPr>
      <w:r w:rsidRPr="009B06C7">
        <w:rPr>
          <w:rFonts w:ascii="Arial" w:hAnsi="Arial" w:cs="Arial"/>
          <w:color w:val="000000"/>
          <w:sz w:val="22"/>
          <w:szCs w:val="22"/>
        </w:rPr>
        <w:t>I</w:t>
      </w:r>
      <w:r w:rsidRPr="009B06C7">
        <w:rPr>
          <w:rFonts w:ascii="Arial" w:hAnsi="Arial" w:cs="Arial"/>
          <w:iCs/>
          <w:color w:val="000000"/>
          <w:sz w:val="22"/>
          <w:szCs w:val="22"/>
        </w:rPr>
        <w:t>t is quite possible that students who have a criminal record will not be accepted for an internship with some, if not most</w:t>
      </w:r>
      <w:r w:rsidR="00670B7C" w:rsidRPr="009B06C7">
        <w:rPr>
          <w:rFonts w:ascii="Arial" w:hAnsi="Arial" w:cs="Arial"/>
          <w:iCs/>
          <w:color w:val="000000"/>
          <w:sz w:val="22"/>
          <w:szCs w:val="22"/>
        </w:rPr>
        <w:t xml:space="preserve">—or </w:t>
      </w:r>
      <w:r w:rsidRPr="009B06C7">
        <w:rPr>
          <w:rFonts w:ascii="Arial" w:hAnsi="Arial" w:cs="Arial"/>
          <w:iCs/>
          <w:color w:val="000000"/>
          <w:sz w:val="22"/>
          <w:szCs w:val="22"/>
        </w:rPr>
        <w:t>even any</w:t>
      </w:r>
      <w:r w:rsidR="00670B7C" w:rsidRPr="009B06C7">
        <w:rPr>
          <w:rFonts w:ascii="Arial" w:hAnsi="Arial" w:cs="Arial"/>
          <w:iCs/>
          <w:color w:val="000000"/>
          <w:sz w:val="22"/>
          <w:szCs w:val="22"/>
        </w:rPr>
        <w:t xml:space="preserve">—of </w:t>
      </w:r>
      <w:r w:rsidRPr="009B06C7">
        <w:rPr>
          <w:rFonts w:ascii="Arial" w:hAnsi="Arial" w:cs="Arial"/>
          <w:iCs/>
          <w:color w:val="000000"/>
          <w:sz w:val="22"/>
          <w:szCs w:val="22"/>
        </w:rPr>
        <w:t xml:space="preserve">our approved placements. Students who do have a record are, therefore, encouraged to talk with the Field Education Coordinator about this </w:t>
      </w:r>
      <w:r w:rsidRPr="009B06C7">
        <w:rPr>
          <w:rFonts w:ascii="Arial" w:hAnsi="Arial" w:cs="Arial"/>
          <w:i/>
          <w:color w:val="000000"/>
          <w:sz w:val="22"/>
          <w:szCs w:val="22"/>
        </w:rPr>
        <w:t>as soon as they begin their field application process</w:t>
      </w:r>
      <w:r w:rsidRPr="009B06C7">
        <w:rPr>
          <w:rFonts w:ascii="Arial" w:hAnsi="Arial" w:cs="Arial"/>
          <w:iCs/>
          <w:color w:val="000000"/>
          <w:sz w:val="22"/>
          <w:szCs w:val="22"/>
        </w:rPr>
        <w:t xml:space="preserve">. This allows the student to consider how they may ethically </w:t>
      </w:r>
      <w:proofErr w:type="gramStart"/>
      <w:r w:rsidRPr="009B06C7">
        <w:rPr>
          <w:rFonts w:ascii="Arial" w:hAnsi="Arial" w:cs="Arial"/>
          <w:iCs/>
          <w:color w:val="000000"/>
          <w:sz w:val="22"/>
          <w:szCs w:val="22"/>
        </w:rPr>
        <w:t>enter into</w:t>
      </w:r>
      <w:proofErr w:type="gramEnd"/>
      <w:r w:rsidRPr="009B06C7">
        <w:rPr>
          <w:rFonts w:ascii="Arial" w:hAnsi="Arial" w:cs="Arial"/>
          <w:iCs/>
          <w:color w:val="000000"/>
          <w:sz w:val="22"/>
          <w:szCs w:val="22"/>
        </w:rPr>
        <w:t xml:space="preserve"> the placement process regarding past convictions. Please note that </w:t>
      </w:r>
      <w:r w:rsidRPr="009B06C7">
        <w:rPr>
          <w:rFonts w:ascii="Arial" w:hAnsi="Arial" w:cs="Arial"/>
          <w:b/>
          <w:bCs/>
          <w:iCs/>
          <w:color w:val="000000"/>
          <w:sz w:val="22"/>
          <w:szCs w:val="22"/>
        </w:rPr>
        <w:t xml:space="preserve">ALL students with a criminal record are required to discuss this with their matched placement personnel prior to accepting </w:t>
      </w:r>
      <w:r w:rsidR="009E715B">
        <w:rPr>
          <w:rFonts w:ascii="Arial" w:hAnsi="Arial" w:cs="Arial"/>
          <w:b/>
          <w:bCs/>
          <w:iCs/>
          <w:color w:val="000000"/>
          <w:sz w:val="22"/>
          <w:szCs w:val="22"/>
        </w:rPr>
        <w:t xml:space="preserve">and formally confirming any placement </w:t>
      </w:r>
      <w:r w:rsidRPr="009B06C7">
        <w:rPr>
          <w:rFonts w:ascii="Arial" w:hAnsi="Arial" w:cs="Arial"/>
          <w:b/>
          <w:bCs/>
          <w:iCs/>
          <w:color w:val="000000"/>
          <w:sz w:val="22"/>
          <w:szCs w:val="22"/>
        </w:rPr>
        <w:t>offer</w:t>
      </w:r>
      <w:r w:rsidRPr="009B06C7">
        <w:rPr>
          <w:rFonts w:ascii="Arial" w:hAnsi="Arial" w:cs="Arial"/>
          <w:iCs/>
          <w:color w:val="000000"/>
          <w:sz w:val="22"/>
          <w:szCs w:val="22"/>
        </w:rPr>
        <w:t>.</w:t>
      </w:r>
      <w:r w:rsidR="009E715B">
        <w:rPr>
          <w:rFonts w:ascii="Arial" w:hAnsi="Arial" w:cs="Arial"/>
          <w:iCs/>
          <w:color w:val="000000"/>
          <w:sz w:val="22"/>
          <w:szCs w:val="22"/>
        </w:rPr>
        <w:t xml:space="preserve"> </w:t>
      </w:r>
    </w:p>
    <w:p w14:paraId="3CA2A39F" w14:textId="77777777" w:rsidR="000B5203" w:rsidRPr="009B06C7" w:rsidRDefault="000B5203" w:rsidP="000B5203">
      <w:pPr>
        <w:rPr>
          <w:rFonts w:ascii="Arial" w:hAnsi="Arial" w:cs="Arial"/>
          <w:color w:val="000000"/>
          <w:sz w:val="22"/>
          <w:szCs w:val="22"/>
        </w:rPr>
      </w:pPr>
    </w:p>
    <w:p w14:paraId="466BDED5" w14:textId="219E46C4" w:rsidR="000B5203" w:rsidRPr="009B06C7" w:rsidRDefault="00670B7C" w:rsidP="000B5203">
      <w:pPr>
        <w:rPr>
          <w:rFonts w:ascii="Arial" w:hAnsi="Arial" w:cs="Arial"/>
          <w:iCs/>
          <w:color w:val="000000"/>
          <w:sz w:val="22"/>
          <w:szCs w:val="22"/>
        </w:rPr>
      </w:pPr>
      <w:r w:rsidRPr="009B06C7">
        <w:rPr>
          <w:rFonts w:ascii="Arial" w:hAnsi="Arial" w:cs="Arial"/>
          <w:iCs/>
          <w:color w:val="000000"/>
          <w:sz w:val="22"/>
          <w:szCs w:val="22"/>
        </w:rPr>
        <w:t>The Field Coordinator will make r</w:t>
      </w:r>
      <w:r w:rsidR="000B5203" w:rsidRPr="009B06C7">
        <w:rPr>
          <w:rFonts w:ascii="Arial" w:hAnsi="Arial" w:cs="Arial"/>
          <w:iCs/>
          <w:color w:val="000000"/>
          <w:sz w:val="22"/>
          <w:szCs w:val="22"/>
        </w:rPr>
        <w:t xml:space="preserve">easonable efforts to match the student successfully with a </w:t>
      </w:r>
      <w:r w:rsidR="009E715B">
        <w:rPr>
          <w:rFonts w:ascii="Arial" w:hAnsi="Arial" w:cs="Arial"/>
          <w:iCs/>
          <w:color w:val="000000"/>
          <w:sz w:val="22"/>
          <w:szCs w:val="22"/>
        </w:rPr>
        <w:t xml:space="preserve">placement </w:t>
      </w:r>
      <w:r w:rsidR="000B5203" w:rsidRPr="009B06C7">
        <w:rPr>
          <w:rFonts w:ascii="Arial" w:hAnsi="Arial" w:cs="Arial"/>
          <w:iCs/>
          <w:color w:val="000000"/>
          <w:sz w:val="22"/>
          <w:szCs w:val="22"/>
        </w:rPr>
        <w:t xml:space="preserve">agency. However, the Department of Social Work cannot guarantee that students with a criminal record will be able to be matched with an agency and thus enroll in the required </w:t>
      </w:r>
      <w:r w:rsidR="009E715B">
        <w:rPr>
          <w:rFonts w:ascii="Arial" w:hAnsi="Arial" w:cs="Arial"/>
          <w:iCs/>
          <w:color w:val="000000"/>
          <w:sz w:val="22"/>
          <w:szCs w:val="22"/>
        </w:rPr>
        <w:t>F</w:t>
      </w:r>
      <w:r w:rsidR="000B5203" w:rsidRPr="009B06C7">
        <w:rPr>
          <w:rFonts w:ascii="Arial" w:hAnsi="Arial" w:cs="Arial"/>
          <w:iCs/>
          <w:color w:val="000000"/>
          <w:sz w:val="22"/>
          <w:szCs w:val="22"/>
        </w:rPr>
        <w:t xml:space="preserve">ield </w:t>
      </w:r>
      <w:r w:rsidR="009E715B">
        <w:rPr>
          <w:rFonts w:ascii="Arial" w:hAnsi="Arial" w:cs="Arial"/>
          <w:iCs/>
          <w:color w:val="000000"/>
          <w:sz w:val="22"/>
          <w:szCs w:val="22"/>
        </w:rPr>
        <w:t xml:space="preserve">Practicum </w:t>
      </w:r>
      <w:r w:rsidR="000B5203" w:rsidRPr="009B06C7">
        <w:rPr>
          <w:rFonts w:ascii="Arial" w:hAnsi="Arial" w:cs="Arial"/>
          <w:iCs/>
          <w:color w:val="000000"/>
          <w:sz w:val="22"/>
          <w:szCs w:val="22"/>
        </w:rPr>
        <w:t>course</w:t>
      </w:r>
      <w:r w:rsidR="009E715B">
        <w:rPr>
          <w:rFonts w:ascii="Arial" w:hAnsi="Arial" w:cs="Arial"/>
          <w:iCs/>
          <w:color w:val="000000"/>
          <w:sz w:val="22"/>
          <w:szCs w:val="22"/>
        </w:rPr>
        <w:t xml:space="preserve">, which </w:t>
      </w:r>
      <w:r w:rsidR="000B5203" w:rsidRPr="009B06C7">
        <w:rPr>
          <w:rFonts w:ascii="Arial" w:hAnsi="Arial" w:cs="Arial"/>
          <w:iCs/>
          <w:color w:val="000000"/>
          <w:sz w:val="22"/>
          <w:szCs w:val="22"/>
        </w:rPr>
        <w:t>will prevent students from being able to earn the</w:t>
      </w:r>
      <w:r w:rsidR="00E113D6" w:rsidRPr="009B06C7">
        <w:rPr>
          <w:rFonts w:ascii="Arial" w:hAnsi="Arial" w:cs="Arial"/>
          <w:iCs/>
          <w:color w:val="000000"/>
          <w:sz w:val="22"/>
          <w:szCs w:val="22"/>
        </w:rPr>
        <w:t xml:space="preserve">ir MSW </w:t>
      </w:r>
      <w:r w:rsidR="000B5203" w:rsidRPr="009B06C7">
        <w:rPr>
          <w:rFonts w:ascii="Arial" w:hAnsi="Arial" w:cs="Arial"/>
          <w:iCs/>
          <w:color w:val="000000"/>
          <w:sz w:val="22"/>
          <w:szCs w:val="22"/>
        </w:rPr>
        <w:t>degree.</w:t>
      </w:r>
    </w:p>
    <w:p w14:paraId="7C498457" w14:textId="2B66FD6F" w:rsidR="00B03AA7" w:rsidRPr="009B06C7" w:rsidRDefault="00B03AA7" w:rsidP="000B5203">
      <w:pPr>
        <w:rPr>
          <w:rFonts w:ascii="Arial" w:hAnsi="Arial" w:cs="Arial"/>
          <w:iCs/>
          <w:color w:val="000000"/>
          <w:sz w:val="22"/>
          <w:szCs w:val="22"/>
        </w:rPr>
      </w:pPr>
    </w:p>
    <w:p w14:paraId="342A55B1" w14:textId="77777777" w:rsidR="00B03AA7" w:rsidRPr="009B06C7" w:rsidRDefault="00B03AA7" w:rsidP="00B03AA7">
      <w:pPr>
        <w:rPr>
          <w:rFonts w:ascii="Arial" w:hAnsi="Arial"/>
          <w:sz w:val="22"/>
          <w:szCs w:val="22"/>
          <w:u w:val="single"/>
        </w:rPr>
      </w:pPr>
      <w:r w:rsidRPr="009B06C7">
        <w:rPr>
          <w:rFonts w:ascii="Arial" w:hAnsi="Arial"/>
          <w:b/>
          <w:sz w:val="22"/>
          <w:szCs w:val="22"/>
          <w:u w:val="single"/>
        </w:rPr>
        <w:t>Resume</w:t>
      </w:r>
    </w:p>
    <w:p w14:paraId="57262B69" w14:textId="77777777" w:rsidR="00B03AA7" w:rsidRPr="009B06C7" w:rsidRDefault="00B03AA7" w:rsidP="00B03AA7">
      <w:pPr>
        <w:rPr>
          <w:rFonts w:ascii="Arial" w:hAnsi="Arial"/>
          <w:bCs/>
          <w:sz w:val="22"/>
          <w:szCs w:val="22"/>
        </w:rPr>
      </w:pPr>
    </w:p>
    <w:p w14:paraId="6C69CDF3" w14:textId="756D1623" w:rsidR="003A794A" w:rsidRPr="00670B7C" w:rsidRDefault="003A794A" w:rsidP="003A794A">
      <w:pPr>
        <w:rPr>
          <w:rFonts w:ascii="Arial" w:hAnsi="Arial"/>
          <w:sz w:val="22"/>
          <w:szCs w:val="22"/>
        </w:rPr>
      </w:pPr>
      <w:r w:rsidRPr="00995904">
        <w:rPr>
          <w:rFonts w:ascii="Arial" w:hAnsi="Arial"/>
          <w:i/>
          <w:iCs/>
          <w:sz w:val="22"/>
        </w:rPr>
        <w:t>Please attach an up-to-date resume</w:t>
      </w:r>
      <w:r w:rsidRPr="00995904">
        <w:rPr>
          <w:rFonts w:ascii="Arial" w:hAnsi="Arial"/>
          <w:i/>
          <w:iCs/>
          <w:sz w:val="22"/>
          <w:szCs w:val="22"/>
        </w:rPr>
        <w:t>, including all social work-related employment, internship</w:t>
      </w:r>
      <w:r w:rsidR="009E715B">
        <w:rPr>
          <w:rFonts w:ascii="Arial" w:hAnsi="Arial"/>
          <w:i/>
          <w:iCs/>
          <w:sz w:val="22"/>
          <w:szCs w:val="22"/>
        </w:rPr>
        <w:t>,</w:t>
      </w:r>
      <w:r w:rsidRPr="00995904">
        <w:rPr>
          <w:rFonts w:ascii="Arial" w:hAnsi="Arial"/>
          <w:i/>
          <w:iCs/>
          <w:sz w:val="22"/>
          <w:szCs w:val="22"/>
        </w:rPr>
        <w:t xml:space="preserve"> or volunteer experiences</w:t>
      </w:r>
      <w:r w:rsidRPr="00670B7C">
        <w:rPr>
          <w:rFonts w:ascii="Arial" w:hAnsi="Arial"/>
          <w:sz w:val="22"/>
          <w:szCs w:val="22"/>
        </w:rPr>
        <w:t>. This resume will be sent ahead of time to potential Field Instructors. More specific guidance about th</w:t>
      </w:r>
      <w:r>
        <w:rPr>
          <w:rFonts w:ascii="Arial" w:hAnsi="Arial"/>
          <w:sz w:val="22"/>
          <w:szCs w:val="22"/>
        </w:rPr>
        <w:t>e matching process</w:t>
      </w:r>
      <w:r w:rsidRPr="00670B7C">
        <w:rPr>
          <w:rFonts w:ascii="Arial" w:hAnsi="Arial"/>
          <w:sz w:val="22"/>
          <w:szCs w:val="22"/>
        </w:rPr>
        <w:t xml:space="preserve"> can be found </w:t>
      </w:r>
      <w:r w:rsidR="009E715B">
        <w:rPr>
          <w:rFonts w:ascii="Arial" w:hAnsi="Arial"/>
          <w:sz w:val="22"/>
          <w:szCs w:val="22"/>
        </w:rPr>
        <w:t>above</w:t>
      </w:r>
      <w:r w:rsidR="00B35F33">
        <w:rPr>
          <w:rFonts w:ascii="Arial" w:hAnsi="Arial"/>
          <w:sz w:val="22"/>
          <w:szCs w:val="22"/>
        </w:rPr>
        <w:t xml:space="preserve">, and </w:t>
      </w:r>
      <w:r w:rsidR="00271087">
        <w:rPr>
          <w:rFonts w:ascii="Arial" w:hAnsi="Arial"/>
          <w:sz w:val="22"/>
          <w:szCs w:val="22"/>
        </w:rPr>
        <w:t>r</w:t>
      </w:r>
      <w:r w:rsidR="00B35F33">
        <w:rPr>
          <w:rFonts w:ascii="Arial" w:hAnsi="Arial"/>
          <w:sz w:val="22"/>
          <w:szCs w:val="22"/>
        </w:rPr>
        <w:t>esume requirements below.</w:t>
      </w:r>
    </w:p>
    <w:p w14:paraId="534C4ADD" w14:textId="1226298F" w:rsidR="008A6F1F" w:rsidRDefault="008A6F1F">
      <w:pPr>
        <w:jc w:val="center"/>
        <w:rPr>
          <w:rFonts w:ascii="Arial" w:hAnsi="Arial"/>
          <w:bCs/>
          <w:sz w:val="22"/>
          <w:szCs w:val="22"/>
        </w:rPr>
      </w:pPr>
      <w:r>
        <w:rPr>
          <w:rFonts w:ascii="Arial" w:hAnsi="Arial"/>
          <w:bCs/>
          <w:sz w:val="22"/>
          <w:szCs w:val="22"/>
        </w:rPr>
        <w:t>____________________________________________________________________________</w:t>
      </w:r>
    </w:p>
    <w:p w14:paraId="526E2657" w14:textId="77777777" w:rsidR="008A6F1F" w:rsidRPr="003A794A" w:rsidRDefault="008A6F1F">
      <w:pPr>
        <w:jc w:val="center"/>
        <w:rPr>
          <w:rFonts w:ascii="Arial" w:hAnsi="Arial"/>
          <w:bCs/>
          <w:sz w:val="22"/>
          <w:szCs w:val="22"/>
        </w:rPr>
      </w:pPr>
    </w:p>
    <w:p w14:paraId="2E08E235" w14:textId="55DBE430" w:rsidR="004C34ED" w:rsidRPr="009B06C7" w:rsidRDefault="004C34ED">
      <w:pPr>
        <w:jc w:val="center"/>
        <w:rPr>
          <w:rFonts w:ascii="Arial" w:hAnsi="Arial"/>
          <w:sz w:val="22"/>
          <w:szCs w:val="22"/>
        </w:rPr>
      </w:pPr>
      <w:r w:rsidRPr="009B06C7">
        <w:rPr>
          <w:rFonts w:ascii="Arial" w:hAnsi="Arial"/>
          <w:b/>
          <w:sz w:val="22"/>
          <w:szCs w:val="22"/>
        </w:rPr>
        <w:t>MSW FOUNDATION YEAR PRACTICUM APPLICATION</w:t>
      </w:r>
    </w:p>
    <w:p w14:paraId="25DAE2FF" w14:textId="77777777" w:rsidR="004C34ED" w:rsidRPr="009B06C7" w:rsidRDefault="004C34ED">
      <w:pPr>
        <w:jc w:val="center"/>
        <w:rPr>
          <w:rFonts w:ascii="Arial" w:hAnsi="Arial"/>
          <w:sz w:val="22"/>
          <w:szCs w:val="22"/>
        </w:rPr>
      </w:pPr>
      <w:r w:rsidRPr="009B06C7">
        <w:rPr>
          <w:rFonts w:ascii="Arial" w:hAnsi="Arial"/>
          <w:sz w:val="22"/>
          <w:szCs w:val="22"/>
        </w:rPr>
        <w:t>University of Vermont</w:t>
      </w:r>
    </w:p>
    <w:p w14:paraId="59431F03" w14:textId="77777777" w:rsidR="004C34ED" w:rsidRPr="009B06C7" w:rsidRDefault="004C34ED">
      <w:pPr>
        <w:jc w:val="center"/>
        <w:rPr>
          <w:rFonts w:ascii="Arial" w:hAnsi="Arial"/>
          <w:sz w:val="22"/>
          <w:szCs w:val="22"/>
        </w:rPr>
      </w:pPr>
      <w:r w:rsidRPr="009B06C7">
        <w:rPr>
          <w:rFonts w:ascii="Arial" w:hAnsi="Arial"/>
          <w:sz w:val="22"/>
          <w:szCs w:val="22"/>
        </w:rPr>
        <w:t>Graduate Social Work Program</w:t>
      </w:r>
    </w:p>
    <w:p w14:paraId="7F098FC7" w14:textId="77777777" w:rsidR="004C34ED" w:rsidRPr="009B06C7" w:rsidRDefault="004C34ED">
      <w:pPr>
        <w:jc w:val="center"/>
        <w:rPr>
          <w:rFonts w:ascii="Arial" w:hAnsi="Arial"/>
          <w:sz w:val="22"/>
          <w:szCs w:val="22"/>
        </w:rPr>
      </w:pPr>
    </w:p>
    <w:p w14:paraId="74326B44" w14:textId="286CB41F" w:rsidR="003A794A" w:rsidRPr="00415C53" w:rsidRDefault="003A794A" w:rsidP="003A794A">
      <w:pPr>
        <w:rPr>
          <w:rFonts w:ascii="Arial" w:hAnsi="Arial"/>
          <w:sz w:val="22"/>
        </w:rPr>
      </w:pPr>
      <w:r w:rsidRPr="0024631D">
        <w:rPr>
          <w:rFonts w:ascii="Arial" w:hAnsi="Arial"/>
          <w:b/>
          <w:bCs/>
          <w:sz w:val="22"/>
        </w:rPr>
        <w:t>Directions:</w:t>
      </w:r>
      <w:r>
        <w:rPr>
          <w:rFonts w:ascii="Arial" w:hAnsi="Arial"/>
          <w:sz w:val="22"/>
        </w:rPr>
        <w:t xml:space="preserve"> Please add your text to the gray boxes below. To use check boxes, c</w:t>
      </w:r>
      <w:r w:rsidRPr="00415C53">
        <w:rPr>
          <w:rFonts w:ascii="Arial" w:hAnsi="Arial"/>
          <w:sz w:val="22"/>
        </w:rPr>
        <w:t>lick on the box</w:t>
      </w:r>
      <w:r>
        <w:rPr>
          <w:rFonts w:ascii="Arial" w:hAnsi="Arial"/>
          <w:sz w:val="22"/>
        </w:rPr>
        <w:t xml:space="preserve"> you would like to select.</w:t>
      </w:r>
      <w:r w:rsidRPr="00415C53">
        <w:rPr>
          <w:rFonts w:ascii="Arial" w:hAnsi="Arial"/>
          <w:sz w:val="22"/>
        </w:rPr>
        <w:t xml:space="preserve"> </w:t>
      </w:r>
      <w:r>
        <w:rPr>
          <w:rFonts w:ascii="Arial" w:hAnsi="Arial"/>
          <w:sz w:val="22"/>
        </w:rPr>
        <w:t>W</w:t>
      </w:r>
      <w:r w:rsidRPr="00415C53">
        <w:rPr>
          <w:rFonts w:ascii="Arial" w:hAnsi="Arial"/>
          <w:sz w:val="22"/>
        </w:rPr>
        <w:t xml:space="preserve">hen the “Check Box Form Field Options” dialog box </w:t>
      </w:r>
      <w:r>
        <w:rPr>
          <w:rFonts w:ascii="Arial" w:hAnsi="Arial"/>
          <w:sz w:val="22"/>
        </w:rPr>
        <w:t>opens</w:t>
      </w:r>
      <w:r w:rsidRPr="00415C53">
        <w:rPr>
          <w:rFonts w:ascii="Arial" w:hAnsi="Arial"/>
          <w:sz w:val="22"/>
        </w:rPr>
        <w:t xml:space="preserve">, </w:t>
      </w:r>
      <w:r>
        <w:rPr>
          <w:rFonts w:ascii="Arial" w:hAnsi="Arial"/>
          <w:sz w:val="22"/>
        </w:rPr>
        <w:t xml:space="preserve">select “checked” </w:t>
      </w:r>
      <w:r w:rsidRPr="00415C53">
        <w:rPr>
          <w:rFonts w:ascii="Arial" w:hAnsi="Arial"/>
          <w:sz w:val="22"/>
        </w:rPr>
        <w:t>under “Default Value” and hit “OK”. To uncheck the box, do the same</w:t>
      </w:r>
      <w:r>
        <w:rPr>
          <w:rFonts w:ascii="Arial" w:hAnsi="Arial"/>
          <w:sz w:val="22"/>
        </w:rPr>
        <w:t xml:space="preserve">, but </w:t>
      </w:r>
      <w:r w:rsidRPr="00415C53">
        <w:rPr>
          <w:rFonts w:ascii="Arial" w:hAnsi="Arial"/>
          <w:sz w:val="22"/>
        </w:rPr>
        <w:t>select “unchecked” instead.</w:t>
      </w:r>
    </w:p>
    <w:p w14:paraId="48DA2C33" w14:textId="77777777" w:rsidR="003A794A" w:rsidRPr="009B06C7" w:rsidRDefault="003A794A">
      <w:pPr>
        <w:rPr>
          <w:rFonts w:ascii="Arial" w:hAnsi="Arial"/>
          <w:sz w:val="22"/>
          <w:szCs w:val="22"/>
        </w:rPr>
      </w:pPr>
    </w:p>
    <w:p w14:paraId="0C605AD9" w14:textId="41C48030" w:rsidR="009461C0" w:rsidRPr="009B06C7" w:rsidRDefault="004C34ED" w:rsidP="00882062">
      <w:pPr>
        <w:spacing w:line="360" w:lineRule="auto"/>
        <w:rPr>
          <w:rFonts w:ascii="Arial" w:hAnsi="Arial"/>
          <w:sz w:val="22"/>
          <w:szCs w:val="22"/>
        </w:rPr>
      </w:pPr>
      <w:r w:rsidRPr="009B06C7">
        <w:rPr>
          <w:rFonts w:ascii="Arial" w:hAnsi="Arial"/>
          <w:sz w:val="22"/>
          <w:szCs w:val="22"/>
        </w:rPr>
        <w:t>Name</w:t>
      </w:r>
      <w:r w:rsidR="006B0920" w:rsidRPr="009B06C7">
        <w:rPr>
          <w:rFonts w:ascii="Arial" w:hAnsi="Arial"/>
          <w:sz w:val="22"/>
          <w:szCs w:val="22"/>
        </w:rPr>
        <w:t>:</w:t>
      </w:r>
      <w:r w:rsidR="003A794A">
        <w:rPr>
          <w:rFonts w:ascii="Arial" w:hAnsi="Arial"/>
          <w:sz w:val="22"/>
          <w:szCs w:val="22"/>
        </w:rPr>
        <w:t xml:space="preserve"> </w:t>
      </w:r>
      <w:r w:rsidR="003A794A">
        <w:rPr>
          <w:rFonts w:ascii="Arial" w:hAnsi="Arial"/>
          <w:sz w:val="22"/>
          <w:szCs w:val="22"/>
        </w:rPr>
        <w:tab/>
      </w:r>
      <w:r w:rsidR="003A794A">
        <w:rPr>
          <w:rFonts w:ascii="Arial" w:hAnsi="Arial"/>
          <w:sz w:val="22"/>
          <w:szCs w:val="22"/>
        </w:rPr>
        <w:tab/>
      </w:r>
      <w:r w:rsidR="006B0920" w:rsidRPr="003A794A">
        <w:rPr>
          <w:rFonts w:ascii="Arial" w:hAnsi="Arial"/>
          <w:sz w:val="22"/>
          <w:szCs w:val="22"/>
          <w:u w:val="single"/>
        </w:rPr>
        <w:fldChar w:fldCharType="begin">
          <w:ffData>
            <w:name w:val="Text1"/>
            <w:enabled/>
            <w:calcOnExit w:val="0"/>
            <w:textInput/>
          </w:ffData>
        </w:fldChar>
      </w:r>
      <w:bookmarkStart w:id="0" w:name="Text1"/>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0"/>
      <w:r w:rsidR="003A794A">
        <w:rPr>
          <w:rFonts w:ascii="Arial" w:hAnsi="Arial"/>
          <w:sz w:val="22"/>
          <w:szCs w:val="22"/>
        </w:rPr>
        <w:tab/>
      </w:r>
      <w:r w:rsidR="003A794A">
        <w:rPr>
          <w:rFonts w:ascii="Arial" w:hAnsi="Arial"/>
          <w:sz w:val="22"/>
          <w:szCs w:val="22"/>
        </w:rPr>
        <w:tab/>
      </w:r>
      <w:r w:rsidR="003A794A">
        <w:rPr>
          <w:rFonts w:ascii="Arial" w:hAnsi="Arial"/>
          <w:sz w:val="22"/>
          <w:szCs w:val="22"/>
        </w:rPr>
        <w:tab/>
      </w:r>
      <w:r w:rsidR="003A794A">
        <w:rPr>
          <w:rFonts w:ascii="Arial" w:hAnsi="Arial"/>
          <w:sz w:val="22"/>
          <w:szCs w:val="22"/>
        </w:rPr>
        <w:tab/>
      </w:r>
      <w:r w:rsidR="003A794A">
        <w:rPr>
          <w:rFonts w:ascii="Arial" w:hAnsi="Arial"/>
          <w:sz w:val="22"/>
          <w:szCs w:val="22"/>
        </w:rPr>
        <w:tab/>
      </w:r>
      <w:r w:rsidRPr="009B06C7">
        <w:rPr>
          <w:rFonts w:ascii="Arial" w:hAnsi="Arial"/>
          <w:sz w:val="22"/>
          <w:szCs w:val="22"/>
        </w:rPr>
        <w:t xml:space="preserve">Email: </w:t>
      </w:r>
      <w:r w:rsidR="003A794A">
        <w:rPr>
          <w:rFonts w:ascii="Arial" w:hAnsi="Arial"/>
          <w:sz w:val="22"/>
          <w:szCs w:val="22"/>
        </w:rPr>
        <w:tab/>
      </w:r>
      <w:r w:rsidR="006B0920" w:rsidRPr="003A794A">
        <w:rPr>
          <w:rFonts w:ascii="Arial" w:hAnsi="Arial"/>
          <w:sz w:val="22"/>
          <w:szCs w:val="22"/>
          <w:u w:val="single"/>
        </w:rPr>
        <w:fldChar w:fldCharType="begin">
          <w:ffData>
            <w:name w:val="Text2"/>
            <w:enabled/>
            <w:calcOnExit w:val="0"/>
            <w:textInput/>
          </w:ffData>
        </w:fldChar>
      </w:r>
      <w:bookmarkStart w:id="1" w:name="Text2"/>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1"/>
    </w:p>
    <w:p w14:paraId="2FE07687" w14:textId="4E0C1D15" w:rsidR="00882062" w:rsidRPr="003A794A" w:rsidRDefault="004C34ED" w:rsidP="003A794A">
      <w:pPr>
        <w:spacing w:line="360" w:lineRule="auto"/>
        <w:rPr>
          <w:rFonts w:ascii="Arial" w:hAnsi="Arial"/>
          <w:sz w:val="22"/>
          <w:szCs w:val="22"/>
        </w:rPr>
      </w:pPr>
      <w:r w:rsidRPr="009B06C7">
        <w:rPr>
          <w:rFonts w:ascii="Arial" w:hAnsi="Arial"/>
          <w:sz w:val="22"/>
          <w:szCs w:val="22"/>
        </w:rPr>
        <w:t>Address</w:t>
      </w:r>
      <w:r w:rsidR="009461C0" w:rsidRPr="009B06C7">
        <w:rPr>
          <w:rFonts w:ascii="Arial" w:hAnsi="Arial"/>
          <w:sz w:val="22"/>
          <w:szCs w:val="22"/>
        </w:rPr>
        <w:t>:</w:t>
      </w:r>
      <w:r w:rsidR="003A794A">
        <w:rPr>
          <w:rFonts w:ascii="Arial" w:hAnsi="Arial"/>
          <w:sz w:val="22"/>
          <w:szCs w:val="22"/>
        </w:rPr>
        <w:t xml:space="preserve"> </w:t>
      </w:r>
      <w:r w:rsidR="003A794A">
        <w:rPr>
          <w:rFonts w:ascii="Arial" w:hAnsi="Arial"/>
          <w:sz w:val="22"/>
          <w:szCs w:val="22"/>
        </w:rPr>
        <w:tab/>
      </w:r>
      <w:r w:rsidR="006B0920" w:rsidRPr="003A794A">
        <w:rPr>
          <w:rFonts w:ascii="Arial" w:hAnsi="Arial"/>
          <w:sz w:val="22"/>
          <w:szCs w:val="22"/>
          <w:u w:val="single"/>
        </w:rPr>
        <w:fldChar w:fldCharType="begin">
          <w:ffData>
            <w:name w:val="Text3"/>
            <w:enabled/>
            <w:calcOnExit w:val="0"/>
            <w:textInput/>
          </w:ffData>
        </w:fldChar>
      </w:r>
      <w:bookmarkStart w:id="2" w:name="Text3"/>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2"/>
      <w:r w:rsidR="003A794A">
        <w:rPr>
          <w:rFonts w:ascii="Arial" w:hAnsi="Arial"/>
          <w:sz w:val="22"/>
          <w:szCs w:val="22"/>
        </w:rPr>
        <w:tab/>
      </w:r>
      <w:r w:rsidR="003A794A">
        <w:rPr>
          <w:rFonts w:ascii="Arial" w:hAnsi="Arial"/>
          <w:sz w:val="22"/>
          <w:szCs w:val="22"/>
        </w:rPr>
        <w:tab/>
      </w:r>
      <w:r w:rsidR="003A794A">
        <w:rPr>
          <w:rFonts w:ascii="Arial" w:hAnsi="Arial"/>
          <w:sz w:val="22"/>
          <w:szCs w:val="22"/>
        </w:rPr>
        <w:tab/>
      </w:r>
      <w:r w:rsidR="003A794A">
        <w:rPr>
          <w:rFonts w:ascii="Arial" w:hAnsi="Arial"/>
          <w:sz w:val="22"/>
          <w:szCs w:val="22"/>
        </w:rPr>
        <w:tab/>
      </w:r>
      <w:r w:rsidR="003A794A">
        <w:rPr>
          <w:rFonts w:ascii="Arial" w:hAnsi="Arial"/>
          <w:sz w:val="22"/>
          <w:szCs w:val="22"/>
        </w:rPr>
        <w:tab/>
        <w:t>Cell</w:t>
      </w:r>
      <w:r w:rsidR="00882062" w:rsidRPr="009B06C7">
        <w:rPr>
          <w:rFonts w:ascii="Arial" w:hAnsi="Arial"/>
          <w:sz w:val="22"/>
          <w:szCs w:val="22"/>
        </w:rPr>
        <w:t>:</w:t>
      </w:r>
      <w:r w:rsidR="006B0920" w:rsidRPr="009B06C7">
        <w:rPr>
          <w:rFonts w:ascii="Arial" w:hAnsi="Arial"/>
          <w:sz w:val="22"/>
          <w:szCs w:val="22"/>
        </w:rPr>
        <w:t xml:space="preserve"> </w:t>
      </w:r>
      <w:r w:rsidR="003A794A">
        <w:rPr>
          <w:rFonts w:ascii="Arial" w:hAnsi="Arial"/>
          <w:sz w:val="22"/>
          <w:szCs w:val="22"/>
        </w:rPr>
        <w:tab/>
      </w:r>
      <w:r w:rsidR="006B0920" w:rsidRPr="003A794A">
        <w:rPr>
          <w:rFonts w:ascii="Arial" w:hAnsi="Arial"/>
          <w:sz w:val="22"/>
          <w:szCs w:val="22"/>
          <w:u w:val="single"/>
        </w:rPr>
        <w:fldChar w:fldCharType="begin">
          <w:ffData>
            <w:name w:val="Text4"/>
            <w:enabled/>
            <w:calcOnExit w:val="0"/>
            <w:textInput/>
          </w:ffData>
        </w:fldChar>
      </w:r>
      <w:bookmarkStart w:id="3" w:name="Text4"/>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3"/>
    </w:p>
    <w:p w14:paraId="512FF62E" w14:textId="77777777" w:rsidR="00882062" w:rsidRPr="009B06C7" w:rsidRDefault="00882062" w:rsidP="00882062">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p>
    <w:p w14:paraId="38041415" w14:textId="6F15F082" w:rsidR="00882062" w:rsidRPr="009B06C7" w:rsidRDefault="00882062" w:rsidP="00882062">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b/>
          <w:sz w:val="22"/>
          <w:szCs w:val="22"/>
        </w:rPr>
        <w:t>Check one:</w:t>
      </w:r>
    </w:p>
    <w:p w14:paraId="6BE6E6B6" w14:textId="77777777" w:rsidR="00EC6E6C" w:rsidRPr="009B06C7" w:rsidRDefault="00EC6E6C">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0F834D83" w14:textId="1D87446F" w:rsidR="00882062" w:rsidRPr="009B06C7" w:rsidRDefault="006B0920">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fldChar w:fldCharType="begin">
          <w:ffData>
            <w:name w:val="Check1"/>
            <w:enabled/>
            <w:calcOnExit w:val="0"/>
            <w:checkBox>
              <w:sizeAuto/>
              <w:default w:val="0"/>
            </w:checkBox>
          </w:ffData>
        </w:fldChar>
      </w:r>
      <w:bookmarkStart w:id="4" w:name="Check1"/>
      <w:r w:rsidRPr="009B06C7">
        <w:rPr>
          <w:rFonts w:ascii="Arial" w:hAnsi="Arial"/>
          <w:sz w:val="22"/>
          <w:szCs w:val="22"/>
        </w:rPr>
        <w:instrText xml:space="preserve"> FORMCHECKBOX </w:instrText>
      </w:r>
      <w:r w:rsidR="005C6D63">
        <w:rPr>
          <w:rFonts w:ascii="Arial" w:hAnsi="Arial"/>
          <w:sz w:val="22"/>
          <w:szCs w:val="22"/>
        </w:rPr>
      </w:r>
      <w:r w:rsidR="005C6D63">
        <w:rPr>
          <w:rFonts w:ascii="Arial" w:hAnsi="Arial"/>
          <w:sz w:val="22"/>
          <w:szCs w:val="22"/>
        </w:rPr>
        <w:fldChar w:fldCharType="separate"/>
      </w:r>
      <w:r w:rsidRPr="009B06C7">
        <w:rPr>
          <w:rFonts w:ascii="Arial" w:hAnsi="Arial"/>
          <w:sz w:val="22"/>
          <w:szCs w:val="22"/>
        </w:rPr>
        <w:fldChar w:fldCharType="end"/>
      </w:r>
      <w:bookmarkEnd w:id="4"/>
      <w:r w:rsidRPr="009B06C7">
        <w:rPr>
          <w:rFonts w:ascii="Arial" w:hAnsi="Arial"/>
          <w:sz w:val="22"/>
          <w:szCs w:val="22"/>
        </w:rPr>
        <w:t xml:space="preserve"> </w:t>
      </w:r>
      <w:r w:rsidR="00882062" w:rsidRPr="009B06C7">
        <w:rPr>
          <w:rFonts w:ascii="Arial" w:hAnsi="Arial"/>
          <w:sz w:val="22"/>
          <w:szCs w:val="22"/>
        </w:rPr>
        <w:t xml:space="preserve">Full-time </w:t>
      </w:r>
      <w:r w:rsidRPr="009B06C7">
        <w:rPr>
          <w:rFonts w:ascii="Arial" w:hAnsi="Arial"/>
          <w:sz w:val="22"/>
          <w:szCs w:val="22"/>
        </w:rPr>
        <w:fldChar w:fldCharType="begin">
          <w:ffData>
            <w:name w:val="Check2"/>
            <w:enabled/>
            <w:calcOnExit w:val="0"/>
            <w:checkBox>
              <w:sizeAuto/>
              <w:default w:val="0"/>
            </w:checkBox>
          </w:ffData>
        </w:fldChar>
      </w:r>
      <w:bookmarkStart w:id="5" w:name="Check2"/>
      <w:r w:rsidRPr="009B06C7">
        <w:rPr>
          <w:rFonts w:ascii="Arial" w:hAnsi="Arial"/>
          <w:sz w:val="22"/>
          <w:szCs w:val="22"/>
        </w:rPr>
        <w:instrText xml:space="preserve"> FORMCHECKBOX </w:instrText>
      </w:r>
      <w:r w:rsidR="005C6D63">
        <w:rPr>
          <w:rFonts w:ascii="Arial" w:hAnsi="Arial"/>
          <w:sz w:val="22"/>
          <w:szCs w:val="22"/>
        </w:rPr>
      </w:r>
      <w:r w:rsidR="005C6D63">
        <w:rPr>
          <w:rFonts w:ascii="Arial" w:hAnsi="Arial"/>
          <w:sz w:val="22"/>
          <w:szCs w:val="22"/>
        </w:rPr>
        <w:fldChar w:fldCharType="separate"/>
      </w:r>
      <w:r w:rsidRPr="009B06C7">
        <w:rPr>
          <w:rFonts w:ascii="Arial" w:hAnsi="Arial"/>
          <w:sz w:val="22"/>
          <w:szCs w:val="22"/>
        </w:rPr>
        <w:fldChar w:fldCharType="end"/>
      </w:r>
      <w:bookmarkEnd w:id="5"/>
      <w:r w:rsidRPr="009B06C7">
        <w:rPr>
          <w:rFonts w:ascii="Arial" w:hAnsi="Arial"/>
          <w:sz w:val="22"/>
          <w:szCs w:val="22"/>
        </w:rPr>
        <w:t xml:space="preserve"> </w:t>
      </w:r>
      <w:r w:rsidR="00D3110E" w:rsidRPr="009B06C7">
        <w:rPr>
          <w:rFonts w:ascii="Arial" w:hAnsi="Arial"/>
          <w:sz w:val="22"/>
          <w:szCs w:val="22"/>
        </w:rPr>
        <w:t xml:space="preserve">Part-time (I have already completed a year of </w:t>
      </w:r>
      <w:r w:rsidR="003A794A">
        <w:rPr>
          <w:rFonts w:ascii="Arial" w:hAnsi="Arial"/>
          <w:sz w:val="22"/>
          <w:szCs w:val="22"/>
        </w:rPr>
        <w:t>F</w:t>
      </w:r>
      <w:r w:rsidR="00D3110E" w:rsidRPr="009B06C7">
        <w:rPr>
          <w:rFonts w:ascii="Arial" w:hAnsi="Arial"/>
          <w:sz w:val="22"/>
          <w:szCs w:val="22"/>
        </w:rPr>
        <w:t xml:space="preserve">oundation </w:t>
      </w:r>
      <w:r w:rsidR="003A794A">
        <w:rPr>
          <w:rFonts w:ascii="Arial" w:hAnsi="Arial"/>
          <w:sz w:val="22"/>
          <w:szCs w:val="22"/>
        </w:rPr>
        <w:t xml:space="preserve">MSW </w:t>
      </w:r>
      <w:r w:rsidR="00D3110E" w:rsidRPr="009B06C7">
        <w:rPr>
          <w:rFonts w:ascii="Arial" w:hAnsi="Arial"/>
          <w:sz w:val="22"/>
          <w:szCs w:val="22"/>
        </w:rPr>
        <w:t>classes)</w:t>
      </w:r>
    </w:p>
    <w:p w14:paraId="3B9EF1E7" w14:textId="77777777" w:rsidR="00EC6E6C" w:rsidRPr="009B06C7" w:rsidRDefault="00EC6E6C" w:rsidP="00D3110E">
      <w:pPr>
        <w:tabs>
          <w:tab w:val="left" w:pos="-1080"/>
          <w:tab w:val="left" w:pos="-720"/>
          <w:tab w:val="left" w:pos="0"/>
          <w:tab w:val="left" w:pos="720"/>
          <w:tab w:val="left" w:pos="1080"/>
          <w:tab w:val="left" w:pos="2160"/>
        </w:tabs>
        <w:rPr>
          <w:rFonts w:ascii="Arial" w:hAnsi="Arial" w:cs="Arial"/>
          <w:bCs/>
          <w:sz w:val="22"/>
          <w:szCs w:val="22"/>
        </w:rPr>
      </w:pPr>
    </w:p>
    <w:p w14:paraId="264D481E" w14:textId="77777777" w:rsidR="00D3110E" w:rsidRPr="009B06C7" w:rsidRDefault="00D3110E"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9B06C7">
        <w:rPr>
          <w:rFonts w:ascii="Arial" w:hAnsi="Arial" w:cs="Arial"/>
          <w:b/>
          <w:sz w:val="22"/>
          <w:szCs w:val="22"/>
        </w:rPr>
        <w:t>Inquiry</w:t>
      </w:r>
    </w:p>
    <w:p w14:paraId="29FDF62E"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23C94EE" w14:textId="23A189AE" w:rsidR="003A794A" w:rsidRDefault="003A794A" w:rsidP="003A794A">
      <w:pPr>
        <w:pStyle w:val="ListParagraph"/>
        <w:numPr>
          <w:ilvl w:val="0"/>
          <w:numId w:val="7"/>
        </w:numPr>
        <w:pBdr>
          <w:top w:val="single" w:sz="6" w:space="0" w:color="FFFFFF"/>
          <w:left w:val="single" w:sz="6" w:space="0" w:color="FFFFFF"/>
          <w:bottom w:val="single" w:sz="6" w:space="0" w:color="FFFFFF"/>
          <w:right w:val="single" w:sz="6" w:space="0" w:color="FFFFFF"/>
        </w:pBdr>
        <w:rPr>
          <w:rFonts w:ascii="Arial" w:hAnsi="Arial"/>
          <w:sz w:val="22"/>
        </w:rPr>
      </w:pPr>
      <w:r w:rsidRPr="00F36AA1">
        <w:rPr>
          <w:rFonts w:ascii="Arial" w:hAnsi="Arial"/>
          <w:sz w:val="22"/>
        </w:rPr>
        <w:t>What kind of work would you like to do this year in your field</w:t>
      </w:r>
      <w:r w:rsidR="009944D9">
        <w:rPr>
          <w:rFonts w:ascii="Arial" w:hAnsi="Arial"/>
          <w:sz w:val="22"/>
        </w:rPr>
        <w:t xml:space="preserve"> </w:t>
      </w:r>
      <w:r w:rsidRPr="00F36AA1">
        <w:rPr>
          <w:rFonts w:ascii="Arial" w:hAnsi="Arial"/>
          <w:sz w:val="22"/>
        </w:rPr>
        <w:t>placement?</w:t>
      </w:r>
      <w:r w:rsidR="005D684D">
        <w:rPr>
          <w:rFonts w:ascii="Arial" w:hAnsi="Arial"/>
          <w:sz w:val="22"/>
        </w:rPr>
        <w:t xml:space="preserve"> </w:t>
      </w:r>
    </w:p>
    <w:p w14:paraId="292A356B" w14:textId="77777777" w:rsidR="003A794A" w:rsidRPr="00995904" w:rsidRDefault="003A794A" w:rsidP="003A794A">
      <w:pPr>
        <w:pBdr>
          <w:top w:val="single" w:sz="6" w:space="0" w:color="FFFFFF"/>
          <w:left w:val="single" w:sz="6" w:space="0" w:color="FFFFFF"/>
          <w:bottom w:val="single" w:sz="6" w:space="0" w:color="FFFFFF"/>
          <w:right w:val="single" w:sz="6" w:space="0" w:color="FFFFFF"/>
        </w:pBdr>
        <w:rPr>
          <w:rFonts w:ascii="Arial" w:hAnsi="Arial"/>
          <w:sz w:val="22"/>
        </w:rPr>
      </w:pPr>
    </w:p>
    <w:p w14:paraId="5350243C" w14:textId="479FCA74" w:rsidR="003A794A" w:rsidRPr="00995904" w:rsidRDefault="003A794A" w:rsidP="003A794A">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Pr>
          <w:rFonts w:ascii="Arial" w:hAnsi="Arial"/>
          <w:sz w:val="22"/>
        </w:rPr>
        <w:t xml:space="preserve">An inexhaustive list of various fields of social work practice can be found on the next page. Please </w:t>
      </w:r>
      <w:r w:rsidRPr="00CC54E5">
        <w:rPr>
          <w:rFonts w:ascii="Arial" w:hAnsi="Arial"/>
          <w:b/>
          <w:bCs/>
          <w:sz w:val="22"/>
        </w:rPr>
        <w:t>read the entire</w:t>
      </w:r>
      <w:r w:rsidRPr="00CC54E5">
        <w:rPr>
          <w:rFonts w:ascii="Arial" w:hAnsi="Arial"/>
          <w:b/>
          <w:bCs/>
          <w:i/>
          <w:iCs/>
          <w:sz w:val="22"/>
        </w:rPr>
        <w:t xml:space="preserve"> </w:t>
      </w:r>
      <w:r w:rsidRPr="00CC54E5">
        <w:rPr>
          <w:rFonts w:ascii="Arial" w:hAnsi="Arial"/>
          <w:b/>
          <w:bCs/>
          <w:sz w:val="22"/>
        </w:rPr>
        <w:t xml:space="preserve">list first, and then check the 3-5 that you think </w:t>
      </w:r>
      <w:r>
        <w:rPr>
          <w:rFonts w:ascii="Arial" w:hAnsi="Arial"/>
          <w:b/>
          <w:bCs/>
          <w:sz w:val="22"/>
        </w:rPr>
        <w:t xml:space="preserve">is </w:t>
      </w:r>
      <w:r w:rsidRPr="00CC54E5">
        <w:rPr>
          <w:rFonts w:ascii="Arial" w:hAnsi="Arial"/>
          <w:b/>
          <w:bCs/>
          <w:sz w:val="22"/>
        </w:rPr>
        <w:t>the best fit.</w:t>
      </w:r>
      <w:r>
        <w:rPr>
          <w:rFonts w:ascii="Arial" w:hAnsi="Arial"/>
          <w:sz w:val="22"/>
        </w:rPr>
        <w:t xml:space="preserve"> </w:t>
      </w:r>
    </w:p>
    <w:p w14:paraId="448AEDE2" w14:textId="77777777" w:rsidR="003A794A" w:rsidRPr="00995904" w:rsidRDefault="003A794A" w:rsidP="003A794A">
      <w:pPr>
        <w:pBdr>
          <w:top w:val="single" w:sz="6" w:space="0" w:color="FFFFFF"/>
          <w:left w:val="single" w:sz="6" w:space="0" w:color="FFFFFF"/>
          <w:bottom w:val="single" w:sz="6" w:space="0" w:color="FFFFFF"/>
          <w:right w:val="single" w:sz="6" w:space="0" w:color="FFFFFF"/>
        </w:pBdr>
        <w:rPr>
          <w:rFonts w:ascii="Arial" w:hAnsi="Arial"/>
          <w:sz w:val="22"/>
        </w:rPr>
      </w:pPr>
    </w:p>
    <w:p w14:paraId="20D4DA02" w14:textId="77777777" w:rsidR="003A794A" w:rsidRDefault="003A794A" w:rsidP="003A794A">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Pr>
          <w:rFonts w:ascii="Arial" w:hAnsi="Arial"/>
          <w:sz w:val="22"/>
        </w:rPr>
        <w:t>The intent of this list is to help the Field Coordinator generate ideas on your behalf.</w:t>
      </w:r>
    </w:p>
    <w:p w14:paraId="20BC4F94" w14:textId="77777777" w:rsidR="003A794A" w:rsidRPr="00995904" w:rsidRDefault="003A794A" w:rsidP="003A794A">
      <w:pPr>
        <w:pBdr>
          <w:top w:val="single" w:sz="6" w:space="0" w:color="FFFFFF"/>
          <w:left w:val="single" w:sz="6" w:space="0" w:color="FFFFFF"/>
          <w:bottom w:val="single" w:sz="6" w:space="0" w:color="FFFFFF"/>
          <w:right w:val="single" w:sz="6" w:space="0" w:color="FFFFFF"/>
        </w:pBdr>
        <w:rPr>
          <w:rFonts w:ascii="Arial" w:hAnsi="Arial"/>
          <w:sz w:val="22"/>
        </w:rPr>
      </w:pPr>
    </w:p>
    <w:p w14:paraId="6992B0A7" w14:textId="0E0027C2" w:rsidR="004C5A60" w:rsidRPr="00763328" w:rsidRDefault="003A794A" w:rsidP="00763328">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ind w:left="720"/>
        <w:rPr>
          <w:rFonts w:ascii="Arial" w:hAnsi="Arial"/>
          <w:b/>
          <w:bCs/>
          <w:sz w:val="22"/>
          <w:szCs w:val="22"/>
          <w:u w:val="single"/>
        </w:rPr>
      </w:pPr>
      <w:r w:rsidRPr="001F13F0">
        <w:rPr>
          <w:rFonts w:ascii="Arial" w:hAnsi="Arial"/>
          <w:b/>
          <w:bCs/>
          <w:sz w:val="22"/>
        </w:rPr>
        <w:t xml:space="preserve">Please note: </w:t>
      </w:r>
      <w:r w:rsidR="00370C65">
        <w:rPr>
          <w:rFonts w:ascii="Arial" w:hAnsi="Arial"/>
          <w:sz w:val="22"/>
        </w:rPr>
        <w:t xml:space="preserve">do feel free to </w:t>
      </w:r>
      <w:r w:rsidR="00370C65" w:rsidRPr="00415C53">
        <w:rPr>
          <w:rFonts w:ascii="Arial" w:hAnsi="Arial"/>
          <w:sz w:val="22"/>
        </w:rPr>
        <w:t xml:space="preserve">select the options on this list that are </w:t>
      </w:r>
      <w:r w:rsidR="00370C65">
        <w:rPr>
          <w:rFonts w:ascii="Arial" w:hAnsi="Arial"/>
          <w:sz w:val="22"/>
        </w:rPr>
        <w:t>crossed out</w:t>
      </w:r>
      <w:r w:rsidR="00370C65" w:rsidRPr="00415C53">
        <w:rPr>
          <w:rFonts w:ascii="Arial" w:hAnsi="Arial"/>
          <w:sz w:val="22"/>
        </w:rPr>
        <w:t xml:space="preserve">, </w:t>
      </w:r>
      <w:r w:rsidR="00370C65">
        <w:rPr>
          <w:rFonts w:ascii="Arial" w:hAnsi="Arial"/>
          <w:sz w:val="22"/>
        </w:rPr>
        <w:t xml:space="preserve">but note that </w:t>
      </w:r>
      <w:r w:rsidRPr="00415C53">
        <w:rPr>
          <w:rFonts w:ascii="Arial" w:hAnsi="Arial"/>
          <w:b/>
          <w:bCs/>
          <w:i/>
          <w:iCs/>
          <w:sz w:val="22"/>
        </w:rPr>
        <w:t xml:space="preserve">it is unlikely that these fields of practice will be available to students at the </w:t>
      </w:r>
      <w:r>
        <w:rPr>
          <w:rFonts w:ascii="Arial" w:hAnsi="Arial"/>
          <w:b/>
          <w:bCs/>
          <w:i/>
          <w:iCs/>
          <w:sz w:val="22"/>
        </w:rPr>
        <w:t>FM</w:t>
      </w:r>
      <w:r w:rsidRPr="00415C53">
        <w:rPr>
          <w:rFonts w:ascii="Arial" w:hAnsi="Arial"/>
          <w:b/>
          <w:bCs/>
          <w:i/>
          <w:iCs/>
          <w:sz w:val="22"/>
        </w:rPr>
        <w:t>SW level</w:t>
      </w:r>
      <w:r w:rsidRPr="00415C53">
        <w:rPr>
          <w:rFonts w:ascii="Arial" w:hAnsi="Arial"/>
          <w:i/>
          <w:iCs/>
          <w:sz w:val="22"/>
        </w:rPr>
        <w:t xml:space="preserve"> </w:t>
      </w:r>
      <w:r w:rsidR="00370C65" w:rsidRPr="00415C53">
        <w:rPr>
          <w:rFonts w:ascii="Arial" w:hAnsi="Arial"/>
          <w:sz w:val="22"/>
        </w:rPr>
        <w:t>(</w:t>
      </w:r>
      <w:r w:rsidR="00370C65">
        <w:rPr>
          <w:rFonts w:ascii="Arial" w:hAnsi="Arial"/>
          <w:sz w:val="22"/>
        </w:rPr>
        <w:t xml:space="preserve">This may be due to a lack of availability of these kinds of placements within the larger community and/or a Specialized Practice requirement; </w:t>
      </w:r>
      <w:r w:rsidR="00370C65" w:rsidRPr="00415C53">
        <w:rPr>
          <w:rFonts w:ascii="Arial" w:hAnsi="Arial"/>
          <w:sz w:val="22"/>
        </w:rPr>
        <w:t xml:space="preserve">see note about </w:t>
      </w:r>
      <w:r w:rsidR="00763328" w:rsidRPr="00763328">
        <w:rPr>
          <w:rFonts w:ascii="Arial" w:hAnsi="Arial"/>
          <w:sz w:val="22"/>
          <w:szCs w:val="22"/>
        </w:rPr>
        <w:t>Primary Objective of FMSW</w:t>
      </w:r>
      <w:r w:rsidR="009944D9">
        <w:rPr>
          <w:rFonts w:ascii="Arial" w:hAnsi="Arial"/>
          <w:sz w:val="22"/>
          <w:szCs w:val="22"/>
        </w:rPr>
        <w:t xml:space="preserve"> </w:t>
      </w:r>
      <w:r w:rsidR="00763328" w:rsidRPr="00763328">
        <w:rPr>
          <w:rFonts w:ascii="Arial" w:hAnsi="Arial"/>
          <w:sz w:val="22"/>
          <w:szCs w:val="22"/>
        </w:rPr>
        <w:t xml:space="preserve">Field Education </w:t>
      </w:r>
      <w:r w:rsidR="00370C65" w:rsidRPr="00763328">
        <w:rPr>
          <w:rFonts w:ascii="Arial" w:hAnsi="Arial"/>
          <w:sz w:val="22"/>
        </w:rPr>
        <w:t>on page 1</w:t>
      </w:r>
      <w:r w:rsidR="004C5A60" w:rsidRPr="00763328">
        <w:rPr>
          <w:rFonts w:ascii="Arial" w:hAnsi="Arial"/>
          <w:sz w:val="22"/>
        </w:rPr>
        <w:t>). Student selections of crossed-out fields do help the Field Coordinator get a better sense of where to focus outreach efforts on students’ behalf</w:t>
      </w:r>
      <w:r w:rsidR="00370C65" w:rsidRPr="00763328">
        <w:rPr>
          <w:rFonts w:ascii="Arial" w:hAnsi="Arial"/>
          <w:sz w:val="22"/>
        </w:rPr>
        <w:t xml:space="preserve"> and could (but not definitely) result in new placement sites becoming available.</w:t>
      </w:r>
    </w:p>
    <w:p w14:paraId="497B4A19" w14:textId="77777777" w:rsidR="00EC6E6C" w:rsidRPr="003A794A" w:rsidRDefault="00EC6E6C" w:rsidP="003A794A">
      <w:pPr>
        <w:pBdr>
          <w:top w:val="single" w:sz="6" w:space="0" w:color="FFFFFF"/>
          <w:left w:val="single" w:sz="6" w:space="0" w:color="FFFFFF"/>
          <w:bottom w:val="single" w:sz="6" w:space="0" w:color="FFFFFF"/>
          <w:right w:val="single" w:sz="6" w:space="0" w:color="FFFFFF"/>
        </w:pBdr>
        <w:rPr>
          <w:rFonts w:ascii="Arial" w:hAnsi="Arial"/>
          <w:sz w:val="22"/>
          <w:szCs w:val="22"/>
        </w:rPr>
        <w:sectPr w:rsidR="00EC6E6C" w:rsidRPr="003A794A" w:rsidSect="005C6D63">
          <w:footerReference w:type="even" r:id="rId11"/>
          <w:footerReference w:type="default" r:id="rId12"/>
          <w:type w:val="continuous"/>
          <w:pgSz w:w="12240" w:h="15840"/>
          <w:pgMar w:top="1440" w:right="1440" w:bottom="1440" w:left="1440" w:header="720" w:footer="720" w:gutter="0"/>
          <w:cols w:space="720"/>
          <w:docGrid w:linePitch="360"/>
        </w:sectPr>
      </w:pPr>
    </w:p>
    <w:p w14:paraId="5D756233"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7B45246D"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Adoption/ Foster Care</w:t>
      </w:r>
    </w:p>
    <w:p w14:paraId="5BCAF2DA" w14:textId="5182D810" w:rsidR="00165FAD" w:rsidRPr="009B06C7" w:rsidRDefault="00EC6E6C"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165FAD" w:rsidRPr="009B06C7">
        <w:rPr>
          <w:rFonts w:ascii="Arial" w:hAnsi="Arial" w:cs="Arial"/>
          <w:sz w:val="22"/>
          <w:szCs w:val="22"/>
        </w:rPr>
        <w:t>After School Programming (Elementary)</w:t>
      </w:r>
    </w:p>
    <w:p w14:paraId="2E55286A" w14:textId="5A59F463" w:rsidR="00165FAD" w:rsidRPr="009B06C7" w:rsidRDefault="00165FAD"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After School Programming (Middle)</w:t>
      </w:r>
    </w:p>
    <w:p w14:paraId="12083C5A" w14:textId="48014DF6" w:rsidR="00165FAD" w:rsidRPr="009B06C7" w:rsidRDefault="00165FAD"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After School Programming (High school)</w:t>
      </w:r>
    </w:p>
    <w:p w14:paraId="26936B00" w14:textId="01365EE3" w:rsidR="00EC6E6C" w:rsidRPr="009B06C7" w:rsidRDefault="00165FAD"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EC6E6C" w:rsidRPr="009B06C7">
        <w:rPr>
          <w:rFonts w:ascii="Arial" w:hAnsi="Arial" w:cs="Arial"/>
          <w:sz w:val="22"/>
          <w:szCs w:val="22"/>
        </w:rPr>
        <w:t>Arts</w:t>
      </w:r>
    </w:p>
    <w:p w14:paraId="007CAD28"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Case Management</w:t>
      </w:r>
    </w:p>
    <w:p w14:paraId="4A0B75F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Childcare/Early Childhood</w:t>
      </w:r>
    </w:p>
    <w:p w14:paraId="34B8E1BE"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left="1440" w:hanging="360"/>
        <w:rPr>
          <w:rFonts w:ascii="Arial" w:hAnsi="Arial" w:cs="Arial"/>
          <w:sz w:val="22"/>
          <w:szCs w:val="22"/>
        </w:rPr>
      </w:pPr>
      <w:r w:rsidRPr="009B06C7">
        <w:rPr>
          <w:rFonts w:ascii="Arial" w:hAnsi="Arial" w:cs="Arial"/>
          <w:sz w:val="22"/>
          <w:szCs w:val="22"/>
        </w:rPr>
        <w:t>Education</w:t>
      </w:r>
    </w:p>
    <w:p w14:paraId="33B8FBA2"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Child Welfare/Abuse and Neglect</w:t>
      </w:r>
    </w:p>
    <w:p w14:paraId="5A9A45E0" w14:textId="69592A8B"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Community Center</w:t>
      </w:r>
    </w:p>
    <w:p w14:paraId="6B777BE9"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Criminal Justice/Incarceration</w:t>
      </w:r>
    </w:p>
    <w:p w14:paraId="61D99C2B"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Environmental</w:t>
      </w:r>
    </w:p>
    <w:p w14:paraId="744907A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Family-specific</w:t>
      </w:r>
    </w:p>
    <w:p w14:paraId="30B71F9B"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Gerontology (Aging/Older adults)</w:t>
      </w:r>
    </w:p>
    <w:p w14:paraId="7C444F0D"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Hospice/Palliative care</w:t>
      </w:r>
    </w:p>
    <w:p w14:paraId="2343D9E8" w14:textId="74311B85" w:rsidR="00165FAD"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165FAD" w:rsidRPr="009B06C7">
        <w:rPr>
          <w:rFonts w:ascii="Arial" w:hAnsi="Arial" w:cs="Arial"/>
          <w:sz w:val="22"/>
          <w:szCs w:val="22"/>
        </w:rPr>
        <w:t>Hospital social work</w:t>
      </w:r>
    </w:p>
    <w:p w14:paraId="6399AC71" w14:textId="5256F531" w:rsidR="00EC6E6C" w:rsidRPr="009B06C7" w:rsidRDefault="00165FAD"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EC6E6C" w:rsidRPr="009B06C7">
        <w:rPr>
          <w:rFonts w:ascii="Arial" w:hAnsi="Arial" w:cs="Arial"/>
          <w:sz w:val="22"/>
          <w:szCs w:val="22"/>
        </w:rPr>
        <w:t>Housing/Homelessness</w:t>
      </w:r>
    </w:p>
    <w:p w14:paraId="19795BAC"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Immigrant/Refugee/Migrant</w:t>
      </w:r>
    </w:p>
    <w:p w14:paraId="0E03A4CE" w14:textId="4D39AD57" w:rsidR="00795573" w:rsidRPr="009B06C7"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Intellectual/Developmental </w:t>
      </w:r>
      <w:r w:rsidR="00795573" w:rsidRPr="009B06C7">
        <w:rPr>
          <w:rFonts w:ascii="Arial" w:hAnsi="Arial" w:cs="Arial"/>
          <w:sz w:val="22"/>
          <w:szCs w:val="22"/>
        </w:rPr>
        <w:t>Disabilities</w:t>
      </w:r>
    </w:p>
    <w:p w14:paraId="7B9CE63D" w14:textId="77777777" w:rsidR="00795573" w:rsidRPr="009B06C7" w:rsidRDefault="00795573"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br w:type="column"/>
      </w:r>
    </w:p>
    <w:p w14:paraId="2BA1B6A7" w14:textId="38BBD41F" w:rsidR="00EC6E6C" w:rsidRPr="009B06C7" w:rsidRDefault="00EC6E6C" w:rsidP="00795573">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Intimate Partner/Domestic/ Sexual Violence</w:t>
      </w:r>
    </w:p>
    <w:p w14:paraId="2704EA9A" w14:textId="78172BF8" w:rsidR="00165FAD" w:rsidRPr="009B06C7" w:rsidRDefault="00EC6E6C" w:rsidP="00165FAD">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LGBTQHIA+</w:t>
      </w:r>
    </w:p>
    <w:p w14:paraId="048D0904" w14:textId="19D751C9" w:rsidR="00EC6E6C" w:rsidRPr="009B06C7"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Macro—Community Organizing</w:t>
      </w:r>
    </w:p>
    <w:p w14:paraId="53BF1156" w14:textId="14075A38" w:rsidR="00EC6E6C" w:rsidRPr="009B06C7" w:rsidRDefault="00EC6E6C"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Macro—Policy</w:t>
      </w:r>
      <w:r w:rsidR="00165FAD" w:rsidRPr="009B06C7">
        <w:rPr>
          <w:rFonts w:ascii="Arial" w:hAnsi="Arial" w:cs="Arial"/>
          <w:sz w:val="22"/>
          <w:szCs w:val="22"/>
        </w:rPr>
        <w:t>/Legislative Advocacy</w:t>
      </w:r>
    </w:p>
    <w:p w14:paraId="670F25B4" w14:textId="4B265D55" w:rsidR="00165FAD" w:rsidRPr="00D86A19" w:rsidRDefault="00165FAD"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Macro—Political Organizing</w:t>
      </w:r>
    </w:p>
    <w:p w14:paraId="6408F29F"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Macro—Research</w:t>
      </w:r>
    </w:p>
    <w:p w14:paraId="4650AA8F" w14:textId="12D6371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Medical</w:t>
      </w:r>
      <w:r w:rsidR="00165FAD" w:rsidRPr="009B06C7">
        <w:rPr>
          <w:rFonts w:ascii="Arial" w:hAnsi="Arial" w:cs="Arial"/>
          <w:sz w:val="22"/>
          <w:szCs w:val="22"/>
        </w:rPr>
        <w:t xml:space="preserve"> (general)</w:t>
      </w:r>
    </w:p>
    <w:p w14:paraId="1FABFFE6"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Mental Health/Clinical</w:t>
      </w:r>
    </w:p>
    <w:p w14:paraId="2484ED21"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Racial Justice</w:t>
      </w:r>
    </w:p>
    <w:p w14:paraId="1A89C4E9"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Restorative Justice</w:t>
      </w:r>
    </w:p>
    <w:p w14:paraId="3253E1C8" w14:textId="0B8FF89E" w:rsidR="00EC6E6C" w:rsidRPr="00D86A19"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(Elementary)</w:t>
      </w:r>
    </w:p>
    <w:p w14:paraId="570985E7" w14:textId="73F3D564"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(Middle)</w:t>
      </w:r>
    </w:p>
    <w:p w14:paraId="2362DD5D" w14:textId="2C6A809C" w:rsidR="00EC6E6C" w:rsidRPr="00D86A19"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(High</w:t>
      </w:r>
      <w:r w:rsidR="00165FAD" w:rsidRPr="00D86A19">
        <w:rPr>
          <w:rFonts w:ascii="Arial" w:hAnsi="Arial" w:cs="Arial"/>
          <w:strike/>
          <w:sz w:val="22"/>
          <w:szCs w:val="22"/>
        </w:rPr>
        <w:t xml:space="preserve"> school</w:t>
      </w:r>
      <w:r w:rsidRPr="00D86A19">
        <w:rPr>
          <w:rFonts w:ascii="Arial" w:hAnsi="Arial" w:cs="Arial"/>
          <w:strike/>
          <w:sz w:val="22"/>
          <w:szCs w:val="22"/>
        </w:rPr>
        <w:t>)</w:t>
      </w:r>
    </w:p>
    <w:p w14:paraId="14FD2721" w14:textId="30083508" w:rsidR="00EC6E6C" w:rsidRPr="009B06C7" w:rsidRDefault="00EC6E6C" w:rsidP="00795573">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Substance </w:t>
      </w:r>
      <w:r w:rsidR="00795573" w:rsidRPr="009B06C7">
        <w:rPr>
          <w:rFonts w:ascii="Arial" w:hAnsi="Arial" w:cs="Arial"/>
          <w:sz w:val="22"/>
          <w:szCs w:val="22"/>
        </w:rPr>
        <w:t>U</w:t>
      </w:r>
      <w:r w:rsidRPr="009B06C7">
        <w:rPr>
          <w:rFonts w:ascii="Arial" w:hAnsi="Arial" w:cs="Arial"/>
          <w:sz w:val="22"/>
          <w:szCs w:val="22"/>
        </w:rPr>
        <w:t>se/Harm Reduction</w:t>
      </w:r>
      <w:r w:rsidR="00795573" w:rsidRPr="009B06C7">
        <w:rPr>
          <w:rFonts w:ascii="Arial" w:hAnsi="Arial" w:cs="Arial"/>
          <w:sz w:val="22"/>
          <w:szCs w:val="22"/>
        </w:rPr>
        <w:t>/ Recovery</w:t>
      </w:r>
    </w:p>
    <w:p w14:paraId="4ED2DF26"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Youth/adolescents</w:t>
      </w:r>
    </w:p>
    <w:p w14:paraId="0AC79D8F"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Veterans</w:t>
      </w:r>
    </w:p>
    <w:p w14:paraId="26F427E1"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Veterinary</w:t>
      </w:r>
    </w:p>
    <w:p w14:paraId="7FAAADAA"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bookmarkStart w:id="6" w:name="Text23"/>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bookmarkEnd w:id="6"/>
    </w:p>
    <w:p w14:paraId="51D5452C"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p>
    <w:p w14:paraId="7DCB90E8"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005C6D63">
        <w:rPr>
          <w:rFonts w:ascii="Arial" w:hAnsi="Arial" w:cs="Arial"/>
          <w:sz w:val="22"/>
          <w:szCs w:val="22"/>
        </w:rPr>
      </w:r>
      <w:r w:rsidR="005C6D63">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p>
    <w:p w14:paraId="0583120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sectPr w:rsidR="00EC6E6C" w:rsidRPr="009B06C7" w:rsidSect="005C6D63">
          <w:type w:val="continuous"/>
          <w:pgSz w:w="12240" w:h="15840"/>
          <w:pgMar w:top="1440" w:right="1440" w:bottom="1440" w:left="1440" w:header="720" w:footer="720" w:gutter="0"/>
          <w:cols w:num="2" w:space="720"/>
          <w:docGrid w:linePitch="360"/>
        </w:sectPr>
      </w:pPr>
    </w:p>
    <w:p w14:paraId="1056CF2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6D554795" w14:textId="7445AF24" w:rsidR="00EC6E6C" w:rsidRPr="009B06C7" w:rsidRDefault="00EC6E6C" w:rsidP="00EC6E6C">
      <w:pPr>
        <w:pStyle w:val="ListParagraph"/>
        <w:numPr>
          <w:ilvl w:val="0"/>
          <w:numId w:val="7"/>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9B06C7">
        <w:rPr>
          <w:rFonts w:ascii="Arial" w:hAnsi="Arial"/>
          <w:sz w:val="22"/>
          <w:szCs w:val="22"/>
        </w:rPr>
        <w:t xml:space="preserve">Of the fields of </w:t>
      </w:r>
      <w:proofErr w:type="gramStart"/>
      <w:r w:rsidRPr="009B06C7">
        <w:rPr>
          <w:rFonts w:ascii="Arial" w:hAnsi="Arial"/>
          <w:sz w:val="22"/>
          <w:szCs w:val="22"/>
        </w:rPr>
        <w:t>practice</w:t>
      </w:r>
      <w:proofErr w:type="gramEnd"/>
      <w:r w:rsidRPr="009B06C7">
        <w:rPr>
          <w:rFonts w:ascii="Arial" w:hAnsi="Arial"/>
          <w:sz w:val="22"/>
          <w:szCs w:val="22"/>
        </w:rPr>
        <w:t xml:space="preserve"> you’ve indicated above as of interest to you, please clarify </w:t>
      </w:r>
      <w:r w:rsidRPr="00370C65">
        <w:rPr>
          <w:rFonts w:ascii="Arial" w:hAnsi="Arial"/>
          <w:b/>
          <w:bCs/>
          <w:sz w:val="22"/>
          <w:szCs w:val="22"/>
        </w:rPr>
        <w:t xml:space="preserve">which are of </w:t>
      </w:r>
      <w:r w:rsidRPr="00370C65">
        <w:rPr>
          <w:rFonts w:ascii="Arial" w:hAnsi="Arial"/>
          <w:b/>
          <w:bCs/>
          <w:i/>
          <w:iCs/>
          <w:sz w:val="22"/>
          <w:szCs w:val="22"/>
        </w:rPr>
        <w:t>greatest</w:t>
      </w:r>
      <w:r w:rsidRPr="00370C65">
        <w:rPr>
          <w:rFonts w:ascii="Arial" w:hAnsi="Arial"/>
          <w:b/>
          <w:bCs/>
          <w:sz w:val="22"/>
          <w:szCs w:val="22"/>
        </w:rPr>
        <w:t xml:space="preserve"> priority to you</w:t>
      </w:r>
      <w:r w:rsidR="00ED472E" w:rsidRPr="00370C65">
        <w:rPr>
          <w:rFonts w:ascii="Arial" w:hAnsi="Arial"/>
          <w:b/>
          <w:bCs/>
          <w:sz w:val="22"/>
          <w:szCs w:val="22"/>
        </w:rPr>
        <w:t xml:space="preserve"> and w</w:t>
      </w:r>
      <w:r w:rsidRPr="00370C65">
        <w:rPr>
          <w:rFonts w:ascii="Arial" w:hAnsi="Arial"/>
          <w:b/>
          <w:bCs/>
          <w:sz w:val="22"/>
          <w:szCs w:val="22"/>
        </w:rPr>
        <w:t>hy</w:t>
      </w:r>
      <w:r w:rsidR="00ED472E" w:rsidRPr="009B06C7">
        <w:rPr>
          <w:rFonts w:ascii="Arial" w:hAnsi="Arial"/>
          <w:sz w:val="22"/>
          <w:szCs w:val="22"/>
        </w:rPr>
        <w:t>. Please keep your answer brief.</w:t>
      </w:r>
      <w:r w:rsidRPr="009B06C7">
        <w:rPr>
          <w:rFonts w:ascii="Arial" w:hAnsi="Arial"/>
          <w:sz w:val="22"/>
          <w:szCs w:val="22"/>
        </w:rPr>
        <w:t xml:space="preserve"> </w:t>
      </w:r>
      <w:r w:rsidRPr="009B06C7">
        <w:rPr>
          <w:rFonts w:ascii="Arial" w:hAnsi="Arial"/>
          <w:sz w:val="22"/>
          <w:szCs w:val="22"/>
        </w:rPr>
        <w:fldChar w:fldCharType="begin">
          <w:ffData>
            <w:name w:val="Text24"/>
            <w:enabled/>
            <w:calcOnExit w:val="0"/>
            <w:textInput/>
          </w:ffData>
        </w:fldChar>
      </w:r>
      <w:bookmarkStart w:id="7" w:name="Text24"/>
      <w:r w:rsidRPr="009B06C7">
        <w:rPr>
          <w:rFonts w:ascii="Arial" w:hAnsi="Arial"/>
          <w:sz w:val="22"/>
          <w:szCs w:val="22"/>
        </w:rPr>
        <w:instrText xml:space="preserve"> FORMTEXT </w:instrText>
      </w:r>
      <w:r w:rsidRPr="009B06C7">
        <w:rPr>
          <w:rFonts w:ascii="Arial" w:hAnsi="Arial"/>
          <w:sz w:val="22"/>
          <w:szCs w:val="22"/>
        </w:rPr>
      </w:r>
      <w:r w:rsidRPr="009B06C7">
        <w:rPr>
          <w:rFonts w:ascii="Arial" w:hAnsi="Arial"/>
          <w:sz w:val="22"/>
          <w:szCs w:val="22"/>
        </w:rPr>
        <w:fldChar w:fldCharType="separate"/>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sz w:val="22"/>
          <w:szCs w:val="22"/>
        </w:rPr>
        <w:fldChar w:fldCharType="end"/>
      </w:r>
      <w:bookmarkEnd w:id="7"/>
    </w:p>
    <w:p w14:paraId="18C40B43" w14:textId="77777777" w:rsidR="00ED472E" w:rsidRDefault="00ED472E" w:rsidP="00ED472E">
      <w:pPr>
        <w:pBdr>
          <w:top w:val="single" w:sz="6" w:space="0" w:color="FFFFFF"/>
          <w:left w:val="single" w:sz="6" w:space="0" w:color="FFFFFF"/>
          <w:bottom w:val="single" w:sz="6" w:space="0" w:color="FFFFFF"/>
          <w:right w:val="single" w:sz="6" w:space="0" w:color="FFFFFF"/>
        </w:pBdr>
        <w:rPr>
          <w:rFonts w:ascii="Arial" w:hAnsi="Arial"/>
          <w:sz w:val="22"/>
          <w:szCs w:val="22"/>
        </w:rPr>
      </w:pPr>
    </w:p>
    <w:p w14:paraId="37AB1EC5" w14:textId="77777777" w:rsidR="008A6F1F" w:rsidRPr="009B06C7" w:rsidRDefault="008A6F1F" w:rsidP="00ED472E">
      <w:pPr>
        <w:pBdr>
          <w:top w:val="single" w:sz="6" w:space="0" w:color="FFFFFF"/>
          <w:left w:val="single" w:sz="6" w:space="0" w:color="FFFFFF"/>
          <w:bottom w:val="single" w:sz="6" w:space="0" w:color="FFFFFF"/>
          <w:right w:val="single" w:sz="6" w:space="0" w:color="FFFFFF"/>
        </w:pBdr>
        <w:rPr>
          <w:rFonts w:ascii="Arial" w:hAnsi="Arial"/>
          <w:sz w:val="22"/>
          <w:szCs w:val="22"/>
        </w:rPr>
      </w:pPr>
    </w:p>
    <w:p w14:paraId="4C19D2E8" w14:textId="363E5F00" w:rsidR="00EC6E6C" w:rsidRPr="008A6F1F" w:rsidRDefault="00EC6E6C" w:rsidP="008A6F1F">
      <w:pPr>
        <w:pStyle w:val="ListParagraph"/>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9B06C7">
        <w:rPr>
          <w:rFonts w:ascii="Arial" w:hAnsi="Arial"/>
          <w:sz w:val="22"/>
          <w:szCs w:val="22"/>
        </w:rPr>
        <w:t>(You may also indicate here, with a brief explanation, if there are other factors that feel equally or more relevant</w:t>
      </w:r>
      <w:r w:rsidR="00ED472E" w:rsidRPr="009B06C7">
        <w:rPr>
          <w:rFonts w:ascii="Arial" w:hAnsi="Arial"/>
          <w:sz w:val="22"/>
          <w:szCs w:val="22"/>
        </w:rPr>
        <w:t xml:space="preserve"> to you</w:t>
      </w:r>
      <w:r w:rsidRPr="009B06C7">
        <w:rPr>
          <w:rFonts w:ascii="Arial" w:hAnsi="Arial"/>
          <w:sz w:val="22"/>
          <w:szCs w:val="22"/>
        </w:rPr>
        <w:t>, such as Field Instructor supervision style, work culture/environment, placement location, schedule, etc.)</w:t>
      </w:r>
      <w:r w:rsidR="00B35F33">
        <w:rPr>
          <w:rFonts w:ascii="Arial" w:hAnsi="Arial"/>
          <w:sz w:val="22"/>
          <w:szCs w:val="22"/>
        </w:rPr>
        <w:t>.</w:t>
      </w:r>
      <w:r w:rsidRPr="009B06C7">
        <w:rPr>
          <w:rFonts w:ascii="Arial" w:hAnsi="Arial"/>
          <w:sz w:val="22"/>
          <w:szCs w:val="22"/>
        </w:rPr>
        <w:t xml:space="preserve"> </w:t>
      </w:r>
      <w:r w:rsidRPr="009B06C7">
        <w:rPr>
          <w:rFonts w:ascii="Arial" w:hAnsi="Arial"/>
          <w:sz w:val="22"/>
          <w:szCs w:val="22"/>
        </w:rPr>
        <w:fldChar w:fldCharType="begin">
          <w:ffData>
            <w:name w:val="Text21"/>
            <w:enabled/>
            <w:calcOnExit w:val="0"/>
            <w:textInput/>
          </w:ffData>
        </w:fldChar>
      </w:r>
      <w:bookmarkStart w:id="8" w:name="Text21"/>
      <w:r w:rsidRPr="009B06C7">
        <w:rPr>
          <w:rFonts w:ascii="Arial" w:hAnsi="Arial"/>
          <w:sz w:val="22"/>
          <w:szCs w:val="22"/>
        </w:rPr>
        <w:instrText xml:space="preserve"> FORMTEXT </w:instrText>
      </w:r>
      <w:r w:rsidRPr="009B06C7">
        <w:rPr>
          <w:rFonts w:ascii="Arial" w:hAnsi="Arial"/>
          <w:sz w:val="22"/>
          <w:szCs w:val="22"/>
        </w:rPr>
      </w:r>
      <w:r w:rsidRPr="009B06C7">
        <w:rPr>
          <w:rFonts w:ascii="Arial" w:hAnsi="Arial"/>
          <w:sz w:val="22"/>
          <w:szCs w:val="22"/>
        </w:rPr>
        <w:fldChar w:fldCharType="separate"/>
      </w:r>
      <w:r w:rsidRPr="009B06C7">
        <w:rPr>
          <w:noProof/>
          <w:sz w:val="22"/>
          <w:szCs w:val="22"/>
        </w:rPr>
        <w:t> </w:t>
      </w:r>
      <w:r w:rsidRPr="009B06C7">
        <w:rPr>
          <w:noProof/>
          <w:sz w:val="22"/>
          <w:szCs w:val="22"/>
        </w:rPr>
        <w:t> </w:t>
      </w:r>
      <w:r w:rsidRPr="009B06C7">
        <w:rPr>
          <w:noProof/>
          <w:sz w:val="22"/>
          <w:szCs w:val="22"/>
        </w:rPr>
        <w:t> </w:t>
      </w:r>
      <w:r w:rsidRPr="009B06C7">
        <w:rPr>
          <w:noProof/>
          <w:sz w:val="22"/>
          <w:szCs w:val="22"/>
        </w:rPr>
        <w:t> </w:t>
      </w:r>
      <w:r w:rsidRPr="009B06C7">
        <w:rPr>
          <w:noProof/>
          <w:sz w:val="22"/>
          <w:szCs w:val="22"/>
        </w:rPr>
        <w:t> </w:t>
      </w:r>
      <w:r w:rsidRPr="009B06C7">
        <w:rPr>
          <w:rFonts w:ascii="Arial" w:hAnsi="Arial"/>
          <w:sz w:val="22"/>
          <w:szCs w:val="22"/>
        </w:rPr>
        <w:fldChar w:fldCharType="end"/>
      </w:r>
      <w:bookmarkEnd w:id="8"/>
    </w:p>
    <w:p w14:paraId="15BCEF64" w14:textId="77777777" w:rsidR="00EC6E6C" w:rsidRDefault="00EC6E6C" w:rsidP="00EC6E6C">
      <w:pPr>
        <w:rPr>
          <w:rFonts w:ascii="Arial" w:hAnsi="Arial"/>
          <w:sz w:val="22"/>
          <w:szCs w:val="22"/>
        </w:rPr>
      </w:pPr>
    </w:p>
    <w:p w14:paraId="2CDF9DB3" w14:textId="77777777" w:rsidR="008A6F1F" w:rsidRDefault="008A6F1F" w:rsidP="00EC6E6C">
      <w:pPr>
        <w:rPr>
          <w:rFonts w:ascii="Arial" w:hAnsi="Arial"/>
          <w:sz w:val="22"/>
          <w:szCs w:val="22"/>
        </w:rPr>
      </w:pPr>
    </w:p>
    <w:p w14:paraId="537AEF5A" w14:textId="77777777" w:rsidR="008A6F1F" w:rsidRPr="001F13F0" w:rsidRDefault="008A6F1F" w:rsidP="008A6F1F">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What is your transportation situation?</w:t>
      </w:r>
      <w:r>
        <w:rPr>
          <w:rFonts w:ascii="Arial" w:hAnsi="Arial"/>
          <w:b/>
          <w:bCs/>
          <w:sz w:val="22"/>
        </w:rPr>
        <w:t xml:space="preserve"> </w:t>
      </w: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C5DD3B4" w14:textId="77777777" w:rsidR="008A6F1F" w:rsidRDefault="008A6F1F" w:rsidP="008A6F1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Arial" w:hAnsi="Arial"/>
          <w:sz w:val="22"/>
        </w:rPr>
      </w:pPr>
    </w:p>
    <w:p w14:paraId="49F55A9C" w14:textId="77777777" w:rsidR="008A6F1F" w:rsidRPr="001F13F0" w:rsidRDefault="008A6F1F" w:rsidP="008A6F1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Arial" w:hAnsi="Arial"/>
          <w:sz w:val="22"/>
        </w:rPr>
      </w:pPr>
    </w:p>
    <w:p w14:paraId="780FA317" w14:textId="77777777" w:rsidR="00D86A19" w:rsidRDefault="00D86A19" w:rsidP="00D86A19">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Pr>
          <w:rFonts w:ascii="Arial" w:hAnsi="Arial"/>
          <w:sz w:val="22"/>
        </w:rPr>
        <w:t xml:space="preserve">Do you have any special skills, talents, certifications/training, relevant life experience that could in the placement matching process? If so, please list them briefly here. </w:t>
      </w:r>
      <w:r>
        <w:rPr>
          <w:rFonts w:ascii="Arial" w:hAnsi="Arial"/>
          <w:sz w:val="22"/>
        </w:rPr>
        <w:fldChar w:fldCharType="begin">
          <w:ffData>
            <w:name w:val="Text25"/>
            <w:enabled/>
            <w:calcOnExit w:val="0"/>
            <w:textInput/>
          </w:ffData>
        </w:fldChar>
      </w:r>
      <w:bookmarkStart w:id="9"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p w14:paraId="50B9E918" w14:textId="77777777" w:rsidR="00D86A19" w:rsidRDefault="00D86A19" w:rsidP="00D86A19">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350A91B" w14:textId="77777777" w:rsidR="00D86A19" w:rsidRDefault="00D86A19" w:rsidP="00D86A19">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68FA35E" w14:textId="19C5B4E8" w:rsidR="008A6F1F" w:rsidRPr="005603FA" w:rsidRDefault="008A6F1F" w:rsidP="008A6F1F">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 xml:space="preserve">Please list any specific concerns you might have about criminal record, COVID risk, fields of practice or populations that might </w:t>
      </w:r>
      <w:r w:rsidRPr="001F13F0">
        <w:rPr>
          <w:rFonts w:ascii="Arial" w:hAnsi="Arial"/>
          <w:i/>
          <w:iCs/>
          <w:sz w:val="22"/>
        </w:rPr>
        <w:t>not</w:t>
      </w:r>
      <w:r w:rsidRPr="001F13F0">
        <w:rPr>
          <w:rFonts w:ascii="Arial" w:hAnsi="Arial"/>
          <w:sz w:val="22"/>
        </w:rPr>
        <w:t xml:space="preserve"> be a good fit, etc.)</w:t>
      </w:r>
      <w:r>
        <w:rPr>
          <w:rFonts w:ascii="Arial" w:hAnsi="Arial"/>
          <w:sz w:val="22"/>
        </w:rPr>
        <w:t xml:space="preserve"> </w:t>
      </w:r>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FBF2A2B" w14:textId="77777777" w:rsidR="008A6F1F" w:rsidRDefault="008A6F1F" w:rsidP="008A6F1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ind w:left="0" w:firstLine="0"/>
        <w:rPr>
          <w:rFonts w:ascii="Arial" w:hAnsi="Arial" w:cs="Arial"/>
          <w:bCs/>
          <w:sz w:val="22"/>
          <w:szCs w:val="22"/>
        </w:rPr>
      </w:pPr>
    </w:p>
    <w:p w14:paraId="357392D0" w14:textId="77777777" w:rsidR="008A6F1F" w:rsidRPr="001F13F0" w:rsidRDefault="008A6F1F" w:rsidP="008A6F1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ind w:left="0" w:firstLine="0"/>
        <w:rPr>
          <w:rFonts w:ascii="Arial" w:hAnsi="Arial" w:cs="Arial"/>
          <w:bCs/>
          <w:sz w:val="22"/>
          <w:szCs w:val="22"/>
        </w:rPr>
      </w:pPr>
    </w:p>
    <w:p w14:paraId="3DCC2769" w14:textId="4FD10AC6" w:rsidR="008A6F1F" w:rsidRPr="005D684D" w:rsidRDefault="008A6F1F" w:rsidP="005D684D">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r w:rsidRPr="001F13F0">
        <w:rPr>
          <w:rFonts w:ascii="Arial" w:hAnsi="Arial" w:cs="Arial"/>
          <w:sz w:val="22"/>
          <w:szCs w:val="22"/>
        </w:rPr>
        <w:t xml:space="preserve">What other </w:t>
      </w:r>
      <w:r w:rsidRPr="001F13F0">
        <w:rPr>
          <w:rFonts w:ascii="Arial" w:hAnsi="Arial"/>
          <w:sz w:val="22"/>
        </w:rPr>
        <w:t>information would you want the Field Education Coordinator to consider when planning for your placement?</w:t>
      </w:r>
      <w:r>
        <w:rPr>
          <w:rFonts w:ascii="Arial" w:hAnsi="Arial"/>
          <w:sz w:val="22"/>
        </w:rPr>
        <w:t xml:space="preserve"> </w:t>
      </w: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sidRPr="005D684D">
        <w:rPr>
          <w:rFonts w:ascii="Arial" w:hAnsi="Arial" w:cs="Arial"/>
          <w:b/>
          <w:sz w:val="22"/>
          <w:szCs w:val="22"/>
        </w:rPr>
        <w:br w:type="page"/>
      </w:r>
    </w:p>
    <w:p w14:paraId="3AA46F9B" w14:textId="30E0DEB2" w:rsidR="00874F86" w:rsidRPr="009B06C7" w:rsidRDefault="00874F86" w:rsidP="00874F86">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szCs w:val="22"/>
        </w:rPr>
      </w:pPr>
      <w:r w:rsidRPr="009B06C7">
        <w:rPr>
          <w:rFonts w:ascii="Arial" w:hAnsi="Arial" w:cs="Arial"/>
          <w:b/>
          <w:sz w:val="22"/>
          <w:szCs w:val="22"/>
        </w:rPr>
        <w:t>Release of Information</w:t>
      </w:r>
    </w:p>
    <w:p w14:paraId="515A5098"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10D2B568" w14:textId="63CCE5B4"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t xml:space="preserve">I agree that the information I provide in this application and my current resume is a true and accurate representation of myself and my experiences. This application and current resume may be shared as needed with UVM Social Work faculty and prospective Field Instructors to facilitate </w:t>
      </w:r>
      <w:r w:rsidR="009944D9">
        <w:rPr>
          <w:rFonts w:ascii="Arial" w:hAnsi="Arial"/>
          <w:sz w:val="22"/>
          <w:szCs w:val="22"/>
        </w:rPr>
        <w:t>placement</w:t>
      </w:r>
      <w:r w:rsidRPr="009B06C7">
        <w:rPr>
          <w:rFonts w:ascii="Arial" w:hAnsi="Arial"/>
          <w:sz w:val="22"/>
          <w:szCs w:val="22"/>
        </w:rPr>
        <w:t xml:space="preserve"> planning</w:t>
      </w:r>
      <w:r w:rsidR="009944D9">
        <w:rPr>
          <w:rFonts w:ascii="Arial" w:hAnsi="Arial"/>
          <w:sz w:val="22"/>
          <w:szCs w:val="22"/>
        </w:rPr>
        <w:t xml:space="preserve"> and matching</w:t>
      </w:r>
      <w:r w:rsidRPr="009B06C7">
        <w:rPr>
          <w:rFonts w:ascii="Arial" w:hAnsi="Arial"/>
          <w:sz w:val="22"/>
          <w:szCs w:val="22"/>
        </w:rPr>
        <w:t>.</w:t>
      </w:r>
    </w:p>
    <w:p w14:paraId="7E86169E"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791EA24E"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274594BB" w14:textId="106C15F6" w:rsidR="00874F86" w:rsidRPr="009B06C7" w:rsidRDefault="00B03AA7" w:rsidP="00874F86">
      <w:pPr>
        <w:tabs>
          <w:tab w:val="left" w:pos="0"/>
          <w:tab w:val="left" w:pos="720"/>
          <w:tab w:val="left" w:pos="1440"/>
          <w:tab w:val="left" w:pos="2070"/>
          <w:tab w:val="left" w:pos="2880"/>
          <w:tab w:val="left" w:pos="3510"/>
          <w:tab w:val="left" w:pos="4320"/>
          <w:tab w:val="left" w:pos="5040"/>
          <w:tab w:val="left" w:pos="5760"/>
          <w:tab w:val="left" w:pos="6390"/>
          <w:tab w:val="left" w:pos="7200"/>
          <w:tab w:val="left" w:pos="7920"/>
          <w:tab w:val="left" w:pos="8640"/>
          <w:tab w:val="left" w:pos="9360"/>
        </w:tabs>
        <w:rPr>
          <w:rFonts w:ascii="Arial" w:hAnsi="Arial"/>
          <w:b/>
          <w:bCs/>
          <w:sz w:val="22"/>
          <w:szCs w:val="22"/>
          <w:u w:val="single"/>
        </w:rPr>
      </w:pPr>
      <w:r w:rsidRPr="009B06C7">
        <w:rPr>
          <w:rFonts w:ascii="Arial" w:hAnsi="Arial"/>
          <w:sz w:val="22"/>
          <w:szCs w:val="22"/>
          <w:u w:val="single"/>
        </w:rPr>
        <w:fldChar w:fldCharType="begin">
          <w:ffData>
            <w:name w:val="Text22"/>
            <w:enabled/>
            <w:calcOnExit w:val="0"/>
            <w:textInput/>
          </w:ffData>
        </w:fldChar>
      </w:r>
      <w:r w:rsidRPr="009B06C7">
        <w:rPr>
          <w:rFonts w:ascii="Arial" w:hAnsi="Arial"/>
          <w:sz w:val="22"/>
          <w:szCs w:val="22"/>
          <w:u w:val="single"/>
        </w:rPr>
        <w:instrText xml:space="preserve"> FORMTEXT </w:instrText>
      </w:r>
      <w:r w:rsidRPr="009B06C7">
        <w:rPr>
          <w:rFonts w:ascii="Arial" w:hAnsi="Arial"/>
          <w:sz w:val="22"/>
          <w:szCs w:val="22"/>
          <w:u w:val="single"/>
        </w:rPr>
      </w:r>
      <w:r w:rsidRPr="009B06C7">
        <w:rPr>
          <w:rFonts w:ascii="Arial" w:hAnsi="Arial"/>
          <w:sz w:val="22"/>
          <w:szCs w:val="22"/>
          <w:u w:val="single"/>
        </w:rPr>
        <w:fldChar w:fldCharType="separate"/>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sz w:val="22"/>
          <w:szCs w:val="22"/>
          <w:u w:val="single"/>
        </w:rPr>
        <w:fldChar w:fldCharType="end"/>
      </w:r>
      <w:r w:rsidR="00840990" w:rsidRPr="009B06C7">
        <w:rPr>
          <w:rFonts w:ascii="Arial" w:hAnsi="Arial"/>
          <w:b/>
          <w:bCs/>
          <w:sz w:val="22"/>
          <w:szCs w:val="22"/>
        </w:rPr>
        <w:tab/>
      </w:r>
      <w:r w:rsidR="00840990" w:rsidRPr="009B06C7">
        <w:rPr>
          <w:rFonts w:ascii="Arial" w:hAnsi="Arial"/>
          <w:b/>
          <w:bCs/>
          <w:sz w:val="22"/>
          <w:szCs w:val="22"/>
        </w:rPr>
        <w:tab/>
      </w:r>
      <w:r w:rsidR="00840990" w:rsidRPr="009B06C7">
        <w:rPr>
          <w:rFonts w:ascii="Arial" w:hAnsi="Arial"/>
          <w:b/>
          <w:bCs/>
          <w:sz w:val="22"/>
          <w:szCs w:val="22"/>
        </w:rPr>
        <w:tab/>
      </w:r>
      <w:r w:rsidR="00840990" w:rsidRPr="009B06C7">
        <w:rPr>
          <w:rFonts w:ascii="Arial" w:hAnsi="Arial"/>
          <w:b/>
          <w:bCs/>
          <w:sz w:val="22"/>
          <w:szCs w:val="22"/>
        </w:rPr>
        <w:tab/>
      </w:r>
      <w:r w:rsidR="00840990" w:rsidRPr="009B06C7">
        <w:rPr>
          <w:rFonts w:ascii="Arial" w:hAnsi="Arial"/>
          <w:b/>
          <w:bCs/>
          <w:sz w:val="22"/>
          <w:szCs w:val="22"/>
        </w:rPr>
        <w:tab/>
      </w:r>
      <w:r w:rsidR="00874F86" w:rsidRPr="009B06C7">
        <w:rPr>
          <w:rFonts w:ascii="Arial" w:hAnsi="Arial"/>
          <w:sz w:val="22"/>
          <w:szCs w:val="22"/>
        </w:rPr>
        <w:tab/>
      </w:r>
      <w:r w:rsidR="00874F86" w:rsidRPr="009B06C7">
        <w:rPr>
          <w:rFonts w:ascii="Arial" w:hAnsi="Arial"/>
          <w:sz w:val="22"/>
          <w:szCs w:val="22"/>
        </w:rPr>
        <w:tab/>
      </w:r>
      <w:r w:rsidRPr="009B06C7">
        <w:rPr>
          <w:rFonts w:ascii="Arial" w:hAnsi="Arial"/>
          <w:sz w:val="22"/>
          <w:szCs w:val="22"/>
          <w:u w:val="single"/>
        </w:rPr>
        <w:fldChar w:fldCharType="begin">
          <w:ffData>
            <w:name w:val="Text22"/>
            <w:enabled/>
            <w:calcOnExit w:val="0"/>
            <w:textInput/>
          </w:ffData>
        </w:fldChar>
      </w:r>
      <w:r w:rsidRPr="009B06C7">
        <w:rPr>
          <w:rFonts w:ascii="Arial" w:hAnsi="Arial"/>
          <w:sz w:val="22"/>
          <w:szCs w:val="22"/>
          <w:u w:val="single"/>
        </w:rPr>
        <w:instrText xml:space="preserve"> FORMTEXT </w:instrText>
      </w:r>
      <w:r w:rsidRPr="009B06C7">
        <w:rPr>
          <w:rFonts w:ascii="Arial" w:hAnsi="Arial"/>
          <w:sz w:val="22"/>
          <w:szCs w:val="22"/>
          <w:u w:val="single"/>
        </w:rPr>
      </w:r>
      <w:r w:rsidRPr="009B06C7">
        <w:rPr>
          <w:rFonts w:ascii="Arial" w:hAnsi="Arial"/>
          <w:sz w:val="22"/>
          <w:szCs w:val="22"/>
          <w:u w:val="single"/>
        </w:rPr>
        <w:fldChar w:fldCharType="separate"/>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noProof/>
          <w:sz w:val="22"/>
          <w:szCs w:val="22"/>
          <w:u w:val="single"/>
        </w:rPr>
        <w:t> </w:t>
      </w:r>
      <w:r w:rsidRPr="009B06C7">
        <w:rPr>
          <w:rFonts w:ascii="Arial" w:hAnsi="Arial"/>
          <w:sz w:val="22"/>
          <w:szCs w:val="22"/>
          <w:u w:val="single"/>
        </w:rPr>
        <w:fldChar w:fldCharType="end"/>
      </w:r>
    </w:p>
    <w:p w14:paraId="3367904B" w14:textId="3588232B" w:rsidR="00874F86" w:rsidRPr="009B06C7" w:rsidRDefault="00874F86"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t>Student Signature</w:t>
      </w:r>
      <w:r w:rsidRPr="009B06C7">
        <w:rPr>
          <w:rFonts w:ascii="Arial" w:hAnsi="Arial"/>
          <w:sz w:val="22"/>
          <w:szCs w:val="22"/>
        </w:rPr>
        <w:tab/>
      </w:r>
      <w:r w:rsidRPr="009B06C7">
        <w:rPr>
          <w:rFonts w:ascii="Arial" w:hAnsi="Arial"/>
          <w:sz w:val="22"/>
          <w:szCs w:val="22"/>
        </w:rPr>
        <w:tab/>
      </w:r>
      <w:r w:rsidRPr="009B06C7">
        <w:rPr>
          <w:rFonts w:ascii="Arial" w:hAnsi="Arial"/>
          <w:sz w:val="22"/>
          <w:szCs w:val="22"/>
        </w:rPr>
        <w:tab/>
      </w:r>
      <w:r w:rsidR="00B03AA7" w:rsidRPr="009B06C7">
        <w:rPr>
          <w:rFonts w:ascii="Arial" w:hAnsi="Arial"/>
          <w:sz w:val="22"/>
          <w:szCs w:val="22"/>
        </w:rPr>
        <w:tab/>
      </w:r>
      <w:r w:rsidRPr="009B06C7">
        <w:rPr>
          <w:rFonts w:ascii="Arial" w:hAnsi="Arial"/>
          <w:sz w:val="22"/>
          <w:szCs w:val="22"/>
        </w:rPr>
        <w:tab/>
        <w:t>Date</w:t>
      </w:r>
    </w:p>
    <w:p w14:paraId="2717563A" w14:textId="77777777" w:rsidR="00D3110E" w:rsidRPr="009B06C7" w:rsidRDefault="00D3110E"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39D6A9C0" w14:textId="77777777" w:rsidR="006D51D6" w:rsidRPr="009B06C7" w:rsidRDefault="006D51D6"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04B3CE01" w14:textId="2D3FA130" w:rsidR="00724F03" w:rsidRPr="009B06C7" w:rsidRDefault="00D3110E" w:rsidP="00882062">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9B06C7">
        <w:rPr>
          <w:rFonts w:ascii="Arial" w:hAnsi="Arial" w:cs="Arial"/>
          <w:b/>
          <w:sz w:val="22"/>
          <w:szCs w:val="22"/>
        </w:rPr>
        <w:t xml:space="preserve">Please attach a copy of your CURRENT RESUME </w:t>
      </w:r>
      <w:r w:rsidR="00874F86" w:rsidRPr="009B06C7">
        <w:rPr>
          <w:rFonts w:ascii="Arial" w:hAnsi="Arial" w:cs="Arial"/>
          <w:b/>
          <w:sz w:val="22"/>
          <w:szCs w:val="22"/>
        </w:rPr>
        <w:t xml:space="preserve">(please send </w:t>
      </w:r>
      <w:r w:rsidR="004C0C99" w:rsidRPr="009B06C7">
        <w:rPr>
          <w:rFonts w:ascii="Arial" w:hAnsi="Arial" w:cs="Arial"/>
          <w:b/>
          <w:sz w:val="22"/>
          <w:szCs w:val="22"/>
        </w:rPr>
        <w:t xml:space="preserve">resume as </w:t>
      </w:r>
      <w:r w:rsidR="00874F86" w:rsidRPr="009B06C7">
        <w:rPr>
          <w:rFonts w:ascii="Arial" w:hAnsi="Arial" w:cs="Arial"/>
          <w:b/>
          <w:sz w:val="22"/>
          <w:szCs w:val="22"/>
        </w:rPr>
        <w:t xml:space="preserve">a .docx or .pdf; file </w:t>
      </w:r>
      <w:r w:rsidR="00D97382">
        <w:rPr>
          <w:rFonts w:ascii="Arial" w:hAnsi="Arial" w:cs="Arial"/>
          <w:b/>
          <w:sz w:val="22"/>
          <w:szCs w:val="22"/>
        </w:rPr>
        <w:t xml:space="preserve">saved </w:t>
      </w:r>
      <w:r w:rsidR="00874F86" w:rsidRPr="009B06C7">
        <w:rPr>
          <w:rFonts w:ascii="Arial" w:hAnsi="Arial" w:cs="Arial"/>
          <w:b/>
          <w:sz w:val="22"/>
          <w:szCs w:val="22"/>
        </w:rPr>
        <w:t xml:space="preserve">as </w:t>
      </w:r>
      <w:r w:rsidR="00B35F33">
        <w:rPr>
          <w:rFonts w:ascii="Arial" w:hAnsi="Arial" w:cs="Arial"/>
          <w:b/>
          <w:sz w:val="22"/>
          <w:szCs w:val="22"/>
        </w:rPr>
        <w:t>“</w:t>
      </w:r>
      <w:r w:rsidR="00874F86" w:rsidRPr="009B06C7">
        <w:rPr>
          <w:rFonts w:ascii="Arial" w:hAnsi="Arial" w:cs="Arial"/>
          <w:b/>
          <w:sz w:val="22"/>
          <w:szCs w:val="22"/>
        </w:rPr>
        <w:t xml:space="preserve">Lastname, Firstinitial. Resume” </w:t>
      </w:r>
      <w:r w:rsidRPr="009B06C7">
        <w:rPr>
          <w:rFonts w:ascii="Arial" w:hAnsi="Arial" w:cs="Arial"/>
          <w:b/>
          <w:sz w:val="22"/>
          <w:szCs w:val="22"/>
        </w:rPr>
        <w:t>and email this application to</w:t>
      </w:r>
      <w:r w:rsidR="009A12AB" w:rsidRPr="009B06C7">
        <w:rPr>
          <w:rFonts w:ascii="Arial" w:hAnsi="Arial" w:cs="Arial"/>
          <w:bCs/>
          <w:sz w:val="22"/>
          <w:szCs w:val="22"/>
        </w:rPr>
        <w:t xml:space="preserve"> </w:t>
      </w:r>
      <w:hyperlink r:id="rId13" w:history="1">
        <w:r w:rsidR="00976EE1" w:rsidRPr="009B06C7">
          <w:rPr>
            <w:rStyle w:val="Hyperlink"/>
            <w:rFonts w:ascii="Arial" w:hAnsi="Arial" w:cs="Arial"/>
            <w:b/>
            <w:sz w:val="22"/>
            <w:szCs w:val="22"/>
          </w:rPr>
          <w:t>jean.sienkewicz@uvm.edu</w:t>
        </w:r>
      </w:hyperlink>
      <w:r w:rsidR="009A12AB" w:rsidRPr="009B06C7">
        <w:rPr>
          <w:rFonts w:ascii="Arial" w:hAnsi="Arial" w:cs="Arial"/>
          <w:b/>
          <w:sz w:val="22"/>
          <w:szCs w:val="22"/>
        </w:rPr>
        <w:t xml:space="preserve"> </w:t>
      </w:r>
      <w:r w:rsidR="00D623EB" w:rsidRPr="009B06C7">
        <w:rPr>
          <w:rFonts w:ascii="Arial" w:hAnsi="Arial" w:cs="Arial"/>
          <w:b/>
          <w:sz w:val="22"/>
          <w:szCs w:val="22"/>
        </w:rPr>
        <w:t>as soon as pos</w:t>
      </w:r>
      <w:r w:rsidR="00712204" w:rsidRPr="009B06C7">
        <w:rPr>
          <w:rFonts w:ascii="Arial" w:hAnsi="Arial" w:cs="Arial"/>
          <w:b/>
          <w:sz w:val="22"/>
          <w:szCs w:val="22"/>
        </w:rPr>
        <w:t>sible</w:t>
      </w:r>
      <w:r w:rsidR="008A6F1F">
        <w:rPr>
          <w:rFonts w:ascii="Arial" w:hAnsi="Arial" w:cs="Arial"/>
          <w:b/>
          <w:sz w:val="22"/>
          <w:szCs w:val="22"/>
        </w:rPr>
        <w:t>.</w:t>
      </w:r>
    </w:p>
    <w:p w14:paraId="5FD355EC" w14:textId="77777777" w:rsidR="008A6F1F" w:rsidRDefault="008A6F1F" w:rsidP="00724F03">
      <w:pPr>
        <w:rPr>
          <w:rFonts w:ascii="Arial" w:hAnsi="Arial" w:cs="Arial"/>
          <w:b/>
          <w:sz w:val="22"/>
          <w:szCs w:val="22"/>
        </w:rPr>
      </w:pPr>
    </w:p>
    <w:p w14:paraId="01282B78" w14:textId="67FC9454" w:rsidR="00724F03" w:rsidRPr="009B06C7" w:rsidRDefault="00724F03" w:rsidP="00724F03">
      <w:pPr>
        <w:rPr>
          <w:rFonts w:ascii="Arial" w:hAnsi="Arial" w:cs="Arial"/>
          <w:sz w:val="22"/>
          <w:szCs w:val="22"/>
        </w:rPr>
      </w:pPr>
      <w:r w:rsidRPr="009B06C7">
        <w:rPr>
          <w:rFonts w:ascii="Arial" w:hAnsi="Arial" w:cs="Arial"/>
          <w:b/>
          <w:sz w:val="22"/>
          <w:szCs w:val="22"/>
        </w:rPr>
        <w:t>Jean Sienkewicz</w:t>
      </w:r>
    </w:p>
    <w:p w14:paraId="7D184ED1" w14:textId="77777777" w:rsidR="00724F03" w:rsidRPr="009B06C7" w:rsidRDefault="00724F03" w:rsidP="00724F03">
      <w:pPr>
        <w:rPr>
          <w:rFonts w:ascii="Arial" w:hAnsi="Arial" w:cs="Arial"/>
          <w:b/>
          <w:sz w:val="22"/>
          <w:szCs w:val="22"/>
        </w:rPr>
      </w:pPr>
      <w:r w:rsidRPr="009B06C7">
        <w:rPr>
          <w:rFonts w:ascii="Arial" w:hAnsi="Arial" w:cs="Arial"/>
          <w:b/>
          <w:sz w:val="22"/>
          <w:szCs w:val="22"/>
        </w:rPr>
        <w:t>Field Education Coordinator</w:t>
      </w:r>
    </w:p>
    <w:p w14:paraId="79565C84" w14:textId="6424648E" w:rsidR="00724F03" w:rsidRPr="009B06C7" w:rsidRDefault="005C6D63" w:rsidP="00724F03">
      <w:pPr>
        <w:rPr>
          <w:rFonts w:ascii="Arial" w:hAnsi="Arial" w:cs="Arial"/>
          <w:b/>
          <w:sz w:val="22"/>
          <w:szCs w:val="22"/>
        </w:rPr>
      </w:pPr>
      <w:hyperlink r:id="rId14" w:history="1">
        <w:r w:rsidR="00724F03" w:rsidRPr="009B06C7">
          <w:rPr>
            <w:rStyle w:val="Hyperlink"/>
            <w:rFonts w:ascii="Arial" w:hAnsi="Arial" w:cs="Arial"/>
            <w:b/>
            <w:sz w:val="22"/>
            <w:szCs w:val="22"/>
          </w:rPr>
          <w:t>jean.sienkewicz@uvm.edu</w:t>
        </w:r>
      </w:hyperlink>
    </w:p>
    <w:sectPr w:rsidR="00724F03" w:rsidRPr="009B06C7" w:rsidSect="005C6D63">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4A59" w14:textId="77777777" w:rsidR="005C6D63" w:rsidRDefault="005C6D63" w:rsidP="003A794A">
      <w:r>
        <w:separator/>
      </w:r>
    </w:p>
  </w:endnote>
  <w:endnote w:type="continuationSeparator" w:id="0">
    <w:p w14:paraId="40092C8F" w14:textId="77777777" w:rsidR="005C6D63" w:rsidRDefault="005C6D63" w:rsidP="003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115224"/>
      <w:docPartObj>
        <w:docPartGallery w:val="Page Numbers (Bottom of Page)"/>
        <w:docPartUnique/>
      </w:docPartObj>
    </w:sdtPr>
    <w:sdtEndPr>
      <w:rPr>
        <w:rStyle w:val="PageNumber"/>
      </w:rPr>
    </w:sdtEndPr>
    <w:sdtContent>
      <w:p w14:paraId="0F5945B5" w14:textId="5268D749" w:rsidR="003A794A" w:rsidRDefault="003A794A" w:rsidP="00B419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0FE73" w14:textId="77777777" w:rsidR="003A794A" w:rsidRDefault="003A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rPr>
      <w:id w:val="-1688511442"/>
      <w:docPartObj>
        <w:docPartGallery w:val="Page Numbers (Bottom of Page)"/>
        <w:docPartUnique/>
      </w:docPartObj>
    </w:sdtPr>
    <w:sdtEndPr>
      <w:rPr>
        <w:rStyle w:val="PageNumber"/>
      </w:rPr>
    </w:sdtEndPr>
    <w:sdtContent>
      <w:p w14:paraId="2191A55D" w14:textId="6801B604" w:rsidR="003A794A" w:rsidRPr="003A794A" w:rsidRDefault="003A794A" w:rsidP="00B41930">
        <w:pPr>
          <w:pStyle w:val="Footer"/>
          <w:framePr w:wrap="none" w:vAnchor="text" w:hAnchor="margin" w:xAlign="center" w:y="1"/>
          <w:rPr>
            <w:rStyle w:val="PageNumber"/>
            <w:rFonts w:ascii="Arial" w:hAnsi="Arial" w:cs="Arial"/>
            <w:sz w:val="20"/>
          </w:rPr>
        </w:pPr>
        <w:r w:rsidRPr="003A794A">
          <w:rPr>
            <w:rStyle w:val="PageNumber"/>
            <w:rFonts w:ascii="Arial" w:hAnsi="Arial" w:cs="Arial"/>
            <w:sz w:val="20"/>
          </w:rPr>
          <w:fldChar w:fldCharType="begin"/>
        </w:r>
        <w:r w:rsidRPr="003A794A">
          <w:rPr>
            <w:rStyle w:val="PageNumber"/>
            <w:rFonts w:ascii="Arial" w:hAnsi="Arial" w:cs="Arial"/>
            <w:sz w:val="20"/>
          </w:rPr>
          <w:instrText xml:space="preserve"> PAGE </w:instrText>
        </w:r>
        <w:r w:rsidRPr="003A794A">
          <w:rPr>
            <w:rStyle w:val="PageNumber"/>
            <w:rFonts w:ascii="Arial" w:hAnsi="Arial" w:cs="Arial"/>
            <w:sz w:val="20"/>
          </w:rPr>
          <w:fldChar w:fldCharType="separate"/>
        </w:r>
        <w:r w:rsidRPr="003A794A">
          <w:rPr>
            <w:rStyle w:val="PageNumber"/>
            <w:rFonts w:ascii="Arial" w:hAnsi="Arial" w:cs="Arial"/>
            <w:noProof/>
            <w:sz w:val="20"/>
          </w:rPr>
          <w:t>1</w:t>
        </w:r>
        <w:r w:rsidRPr="003A794A">
          <w:rPr>
            <w:rStyle w:val="PageNumber"/>
            <w:rFonts w:ascii="Arial" w:hAnsi="Arial" w:cs="Arial"/>
            <w:sz w:val="20"/>
          </w:rPr>
          <w:fldChar w:fldCharType="end"/>
        </w:r>
      </w:p>
    </w:sdtContent>
  </w:sdt>
  <w:p w14:paraId="1AD36485" w14:textId="77777777" w:rsidR="003A794A" w:rsidRDefault="003A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89D6" w14:textId="77777777" w:rsidR="005C6D63" w:rsidRDefault="005C6D63" w:rsidP="003A794A">
      <w:r>
        <w:separator/>
      </w:r>
    </w:p>
  </w:footnote>
  <w:footnote w:type="continuationSeparator" w:id="0">
    <w:p w14:paraId="43849D8F" w14:textId="77777777" w:rsidR="005C6D63" w:rsidRDefault="005C6D63" w:rsidP="003A7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465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91463"/>
    <w:multiLevelType w:val="hybridMultilevel"/>
    <w:tmpl w:val="95125DAC"/>
    <w:lvl w:ilvl="0" w:tplc="10C47C92">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42C07E">
      <w:start w:val="1"/>
      <w:numFmt w:val="lowerLetter"/>
      <w:lvlText w:val="%2"/>
      <w:lvlJc w:val="left"/>
      <w:pPr>
        <w:ind w:left="1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570DEFE">
      <w:start w:val="1"/>
      <w:numFmt w:val="lowerRoman"/>
      <w:lvlText w:val="%3"/>
      <w:lvlJc w:val="left"/>
      <w:pPr>
        <w:ind w:left="1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D5E636A">
      <w:start w:val="1"/>
      <w:numFmt w:val="decimal"/>
      <w:lvlText w:val="%4"/>
      <w:lvlJc w:val="left"/>
      <w:pPr>
        <w:ind w:left="2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2E593E">
      <w:start w:val="1"/>
      <w:numFmt w:val="lowerLetter"/>
      <w:lvlText w:val="%5"/>
      <w:lvlJc w:val="left"/>
      <w:pPr>
        <w:ind w:left="3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BB63D90">
      <w:start w:val="1"/>
      <w:numFmt w:val="lowerRoman"/>
      <w:lvlText w:val="%6"/>
      <w:lvlJc w:val="left"/>
      <w:pPr>
        <w:ind w:left="4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DF8F5D6">
      <w:start w:val="1"/>
      <w:numFmt w:val="decimal"/>
      <w:lvlText w:val="%7"/>
      <w:lvlJc w:val="left"/>
      <w:pPr>
        <w:ind w:left="4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F64582">
      <w:start w:val="1"/>
      <w:numFmt w:val="lowerLetter"/>
      <w:lvlText w:val="%8"/>
      <w:lvlJc w:val="left"/>
      <w:pPr>
        <w:ind w:left="5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C38FE78">
      <w:start w:val="1"/>
      <w:numFmt w:val="lowerRoman"/>
      <w:lvlText w:val="%9"/>
      <w:lvlJc w:val="left"/>
      <w:pPr>
        <w:ind w:left="6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032A2D"/>
    <w:multiLevelType w:val="hybridMultilevel"/>
    <w:tmpl w:val="80C8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43BE9"/>
    <w:multiLevelType w:val="hybridMultilevel"/>
    <w:tmpl w:val="FD427F80"/>
    <w:lvl w:ilvl="0" w:tplc="AE1E330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3D01A6"/>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590F4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7"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6559">
    <w:abstractNumId w:val="4"/>
  </w:num>
  <w:num w:numId="2" w16cid:durableId="281352204">
    <w:abstractNumId w:val="6"/>
  </w:num>
  <w:num w:numId="3" w16cid:durableId="1454907725">
    <w:abstractNumId w:val="0"/>
  </w:num>
  <w:num w:numId="4" w16cid:durableId="1494642023">
    <w:abstractNumId w:val="7"/>
  </w:num>
  <w:num w:numId="5" w16cid:durableId="550580743">
    <w:abstractNumId w:val="2"/>
  </w:num>
  <w:num w:numId="6" w16cid:durableId="899629601">
    <w:abstractNumId w:val="3"/>
  </w:num>
  <w:num w:numId="7" w16cid:durableId="1242175524">
    <w:abstractNumId w:val="5"/>
  </w:num>
  <w:num w:numId="8" w16cid:durableId="174568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CC"/>
    <w:rsid w:val="000234CF"/>
    <w:rsid w:val="0003229A"/>
    <w:rsid w:val="000631B3"/>
    <w:rsid w:val="000B5203"/>
    <w:rsid w:val="000E195D"/>
    <w:rsid w:val="0011237A"/>
    <w:rsid w:val="001307E9"/>
    <w:rsid w:val="00165FAD"/>
    <w:rsid w:val="001914CD"/>
    <w:rsid w:val="001B35C8"/>
    <w:rsid w:val="001B7945"/>
    <w:rsid w:val="0023552A"/>
    <w:rsid w:val="00271087"/>
    <w:rsid w:val="002733B1"/>
    <w:rsid w:val="00294961"/>
    <w:rsid w:val="003475D3"/>
    <w:rsid w:val="00370C65"/>
    <w:rsid w:val="003A794A"/>
    <w:rsid w:val="003C31B7"/>
    <w:rsid w:val="00413BD6"/>
    <w:rsid w:val="004B1A02"/>
    <w:rsid w:val="004C0C99"/>
    <w:rsid w:val="004C34ED"/>
    <w:rsid w:val="004C5A60"/>
    <w:rsid w:val="005117E1"/>
    <w:rsid w:val="00524DAE"/>
    <w:rsid w:val="0054067E"/>
    <w:rsid w:val="0055665C"/>
    <w:rsid w:val="005C6D63"/>
    <w:rsid w:val="005D684D"/>
    <w:rsid w:val="00654913"/>
    <w:rsid w:val="00670B7C"/>
    <w:rsid w:val="0067128B"/>
    <w:rsid w:val="006B0920"/>
    <w:rsid w:val="006B3B65"/>
    <w:rsid w:val="006D51D6"/>
    <w:rsid w:val="006E7587"/>
    <w:rsid w:val="00701E5C"/>
    <w:rsid w:val="00712204"/>
    <w:rsid w:val="00724F03"/>
    <w:rsid w:val="00763328"/>
    <w:rsid w:val="00795573"/>
    <w:rsid w:val="007A067A"/>
    <w:rsid w:val="007A699F"/>
    <w:rsid w:val="007F6F27"/>
    <w:rsid w:val="00840990"/>
    <w:rsid w:val="00874F86"/>
    <w:rsid w:val="00882062"/>
    <w:rsid w:val="008A6F1F"/>
    <w:rsid w:val="00915786"/>
    <w:rsid w:val="009461C0"/>
    <w:rsid w:val="00970630"/>
    <w:rsid w:val="00976EE1"/>
    <w:rsid w:val="009944D9"/>
    <w:rsid w:val="009A12AB"/>
    <w:rsid w:val="009B06C7"/>
    <w:rsid w:val="009C5236"/>
    <w:rsid w:val="009C65B6"/>
    <w:rsid w:val="009E715B"/>
    <w:rsid w:val="009F6CCC"/>
    <w:rsid w:val="00AA356C"/>
    <w:rsid w:val="00AC59B5"/>
    <w:rsid w:val="00B03AA7"/>
    <w:rsid w:val="00B1406E"/>
    <w:rsid w:val="00B35F33"/>
    <w:rsid w:val="00BB4945"/>
    <w:rsid w:val="00BF1A98"/>
    <w:rsid w:val="00C0621B"/>
    <w:rsid w:val="00C81047"/>
    <w:rsid w:val="00C83461"/>
    <w:rsid w:val="00C85807"/>
    <w:rsid w:val="00D17DD2"/>
    <w:rsid w:val="00D3110E"/>
    <w:rsid w:val="00D623EB"/>
    <w:rsid w:val="00D86A19"/>
    <w:rsid w:val="00D97382"/>
    <w:rsid w:val="00DC24D9"/>
    <w:rsid w:val="00E113D6"/>
    <w:rsid w:val="00E30D41"/>
    <w:rsid w:val="00E87CE2"/>
    <w:rsid w:val="00EC6E6C"/>
    <w:rsid w:val="00ED472E"/>
    <w:rsid w:val="00F12085"/>
    <w:rsid w:val="00F139FF"/>
    <w:rsid w:val="00F41D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DBE93"/>
  <w14:defaultImageDpi w14:val="300"/>
  <w15:chartTrackingRefBased/>
  <w15:docId w15:val="{B9EA8E27-201D-AD4A-9588-501B20F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91FFC"/>
    <w:rPr>
      <w:color w:val="0000FF"/>
      <w:u w:val="single"/>
    </w:rPr>
  </w:style>
  <w:style w:type="paragraph" w:customStyle="1" w:styleId="ColorfulList-Accent11">
    <w:name w:val="Colorful List - Accent 11"/>
    <w:basedOn w:val="Normal"/>
    <w:uiPriority w:val="34"/>
    <w:qFormat/>
    <w:rsid w:val="00915786"/>
    <w:pPr>
      <w:autoSpaceDE w:val="0"/>
      <w:autoSpaceDN w:val="0"/>
      <w:adjustRightInd w:val="0"/>
      <w:ind w:left="720"/>
      <w:contextualSpacing/>
    </w:pPr>
    <w:rPr>
      <w:snapToGrid/>
      <w:szCs w:val="24"/>
    </w:rPr>
  </w:style>
  <w:style w:type="character" w:styleId="UnresolvedMention">
    <w:name w:val="Unresolved Mention"/>
    <w:uiPriority w:val="99"/>
    <w:semiHidden/>
    <w:unhideWhenUsed/>
    <w:rsid w:val="00976EE1"/>
    <w:rPr>
      <w:color w:val="605E5C"/>
      <w:shd w:val="clear" w:color="auto" w:fill="E1DFDD"/>
    </w:rPr>
  </w:style>
  <w:style w:type="paragraph" w:customStyle="1" w:styleId="level1">
    <w:name w:val="_level1"/>
    <w:basedOn w:val="Normal"/>
    <w:rsid w:val="00E113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ListParagraph">
    <w:name w:val="List Paragraph"/>
    <w:basedOn w:val="Normal"/>
    <w:uiPriority w:val="34"/>
    <w:qFormat/>
    <w:rsid w:val="00EC6E6C"/>
    <w:pPr>
      <w:widowControl/>
      <w:ind w:left="720"/>
      <w:contextualSpacing/>
    </w:pPr>
    <w:rPr>
      <w:rFonts w:ascii="Times New Roman" w:hAnsi="Times New Roman"/>
      <w:snapToGrid/>
    </w:rPr>
  </w:style>
  <w:style w:type="character" w:styleId="FollowedHyperlink">
    <w:name w:val="FollowedHyperlink"/>
    <w:basedOn w:val="DefaultParagraphFont"/>
    <w:rsid w:val="00670B7C"/>
    <w:rPr>
      <w:color w:val="954F72" w:themeColor="followedHyperlink"/>
      <w:u w:val="single"/>
    </w:rPr>
  </w:style>
  <w:style w:type="paragraph" w:styleId="Header">
    <w:name w:val="header"/>
    <w:basedOn w:val="Normal"/>
    <w:link w:val="HeaderChar"/>
    <w:rsid w:val="003A794A"/>
    <w:pPr>
      <w:tabs>
        <w:tab w:val="center" w:pos="4680"/>
        <w:tab w:val="right" w:pos="9360"/>
      </w:tabs>
    </w:pPr>
  </w:style>
  <w:style w:type="character" w:customStyle="1" w:styleId="HeaderChar">
    <w:name w:val="Header Char"/>
    <w:basedOn w:val="DefaultParagraphFont"/>
    <w:link w:val="Header"/>
    <w:rsid w:val="003A794A"/>
    <w:rPr>
      <w:rFonts w:ascii="Courier New" w:hAnsi="Courier New"/>
      <w:snapToGrid w:val="0"/>
      <w:sz w:val="24"/>
    </w:rPr>
  </w:style>
  <w:style w:type="paragraph" w:styleId="Footer">
    <w:name w:val="footer"/>
    <w:basedOn w:val="Normal"/>
    <w:link w:val="FooterChar"/>
    <w:rsid w:val="003A794A"/>
    <w:pPr>
      <w:tabs>
        <w:tab w:val="center" w:pos="4680"/>
        <w:tab w:val="right" w:pos="9360"/>
      </w:tabs>
    </w:pPr>
  </w:style>
  <w:style w:type="character" w:customStyle="1" w:styleId="FooterChar">
    <w:name w:val="Footer Char"/>
    <w:basedOn w:val="DefaultParagraphFont"/>
    <w:link w:val="Footer"/>
    <w:rsid w:val="003A794A"/>
    <w:rPr>
      <w:rFonts w:ascii="Courier New" w:hAnsi="Courier New"/>
      <w:snapToGrid w:val="0"/>
      <w:sz w:val="24"/>
    </w:rPr>
  </w:style>
  <w:style w:type="character" w:styleId="PageNumber">
    <w:name w:val="page number"/>
    <w:basedOn w:val="DefaultParagraphFont"/>
    <w:rsid w:val="003A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field" TargetMode="External"/><Relationship Id="rId13" Type="http://schemas.openxmlformats.org/officeDocument/2006/relationships/hyperlink" Target="mailto:jean.sienkewicz@uvm.edu" TargetMode="External"/><Relationship Id="rId3" Type="http://schemas.openxmlformats.org/officeDocument/2006/relationships/settings" Target="settings.xml"/><Relationship Id="rId7" Type="http://schemas.openxmlformats.org/officeDocument/2006/relationships/hyperlink" Target="https://www.uvm.edu/cess/socialwork/fiel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vm.edu/cess/socialwork/field" TargetMode="External"/><Relationship Id="rId4" Type="http://schemas.openxmlformats.org/officeDocument/2006/relationships/webSettings" Target="webSettings.xml"/><Relationship Id="rId9" Type="http://schemas.openxmlformats.org/officeDocument/2006/relationships/hyperlink" Target="http://www.uvm.edu/cess/socialwork/field" TargetMode="External"/><Relationship Id="rId14" Type="http://schemas.openxmlformats.org/officeDocument/2006/relationships/hyperlink" Target="mailto:jbarna@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16491</CharactersWithSpaces>
  <SharedDoc>false</SharedDoc>
  <HLinks>
    <vt:vector size="24" baseType="variant">
      <vt:variant>
        <vt:i4>8060998</vt:i4>
      </vt:variant>
      <vt:variant>
        <vt:i4>37</vt:i4>
      </vt:variant>
      <vt:variant>
        <vt:i4>0</vt:i4>
      </vt:variant>
      <vt:variant>
        <vt:i4>5</vt:i4>
      </vt:variant>
      <vt:variant>
        <vt:lpwstr>mailto:jbarna@uvm.edu</vt:lpwstr>
      </vt:variant>
      <vt:variant>
        <vt:lpwstr/>
      </vt:variant>
      <vt:variant>
        <vt:i4>4063316</vt:i4>
      </vt:variant>
      <vt:variant>
        <vt:i4>34</vt:i4>
      </vt:variant>
      <vt:variant>
        <vt:i4>0</vt:i4>
      </vt:variant>
      <vt:variant>
        <vt:i4>5</vt:i4>
      </vt:variant>
      <vt:variant>
        <vt:lpwstr>mailto:jean.sienkewicz@uvm.edu</vt:lpwstr>
      </vt:variant>
      <vt:variant>
        <vt:lpwstr/>
      </vt:variant>
      <vt:variant>
        <vt:i4>7602218</vt:i4>
      </vt:variant>
      <vt:variant>
        <vt:i4>3</vt:i4>
      </vt:variant>
      <vt:variant>
        <vt:i4>0</vt:i4>
      </vt:variant>
      <vt:variant>
        <vt:i4>5</vt:i4>
      </vt:variant>
      <vt:variant>
        <vt:lpwstr>https://www.uvm.edu/sites/default/files/Locations of Field Placements and Distance From Campus.pdf</vt:lpwstr>
      </vt:variant>
      <vt:variant>
        <vt:lpwstr/>
      </vt:variant>
      <vt:variant>
        <vt:i4>1245210</vt:i4>
      </vt:variant>
      <vt:variant>
        <vt:i4>0</vt:i4>
      </vt:variant>
      <vt:variant>
        <vt:i4>0</vt:i4>
      </vt:variant>
      <vt:variant>
        <vt:i4>5</vt:i4>
      </vt:variant>
      <vt:variant>
        <vt:lpwstr>https://www.uvm.edu/cess/socialwork/field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cp:lastModifiedBy>
  <cp:revision>13</cp:revision>
  <cp:lastPrinted>2022-11-18T14:30:00Z</cp:lastPrinted>
  <dcterms:created xsi:type="dcterms:W3CDTF">2023-12-22T17:02:00Z</dcterms:created>
  <dcterms:modified xsi:type="dcterms:W3CDTF">2024-01-17T20:35:00Z</dcterms:modified>
</cp:coreProperties>
</file>